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D80A" w14:textId="1CE01DEE" w:rsidR="007359AD" w:rsidRPr="00B35075" w:rsidRDefault="007359AD" w:rsidP="00B35075">
      <w:pPr>
        <w:pStyle w:val="Heading1"/>
        <w:rPr>
          <w:sz w:val="24"/>
          <w:szCs w:val="24"/>
        </w:rPr>
      </w:pPr>
      <w:r w:rsidRPr="00B35075">
        <w:rPr>
          <w:sz w:val="24"/>
          <w:szCs w:val="24"/>
        </w:rPr>
        <w:t>VIRTUAL kit:</w:t>
      </w:r>
      <w:r w:rsidR="00A32409" w:rsidRPr="00B35075">
        <w:rPr>
          <w:sz w:val="24"/>
          <w:szCs w:val="24"/>
        </w:rPr>
        <w:t xml:space="preserve"> STAFFING AND RETENTION </w:t>
      </w:r>
    </w:p>
    <w:p w14:paraId="2D29621F" w14:textId="77777777" w:rsidR="00340F76" w:rsidRDefault="00340F76" w:rsidP="007359AD">
      <w:pPr>
        <w:rPr>
          <w:rFonts w:ascii="Times New Roman" w:hAnsi="Times New Roman" w:cs="Times New Roman"/>
          <w:b/>
          <w:u w:val="single"/>
        </w:rPr>
      </w:pPr>
    </w:p>
    <w:p w14:paraId="6AB58FD0" w14:textId="0DBD2B0E" w:rsidR="007359AD" w:rsidRPr="003E1533" w:rsidRDefault="007359AD" w:rsidP="007359AD">
      <w:pPr>
        <w:rPr>
          <w:rFonts w:ascii="Times New Roman" w:hAnsi="Times New Roman" w:cs="Times New Roman"/>
          <w:b/>
          <w:sz w:val="24"/>
          <w:szCs w:val="24"/>
          <w:u w:val="single"/>
        </w:rPr>
      </w:pPr>
      <w:r>
        <w:rPr>
          <w:rFonts w:ascii="Times New Roman" w:hAnsi="Times New Roman" w:cs="Times New Roman"/>
          <w:b/>
          <w:u w:val="single"/>
        </w:rPr>
        <w:t>k</w:t>
      </w:r>
      <w:r w:rsidRPr="003E1533">
        <w:rPr>
          <w:rFonts w:ascii="Times New Roman" w:hAnsi="Times New Roman" w:cs="Times New Roman"/>
          <w:b/>
          <w:sz w:val="24"/>
          <w:szCs w:val="24"/>
          <w:u w:val="single"/>
        </w:rPr>
        <w:t>it QT</w:t>
      </w:r>
    </w:p>
    <w:p w14:paraId="298B32B7" w14:textId="32985AE4" w:rsidR="00340F76" w:rsidRPr="00A32409" w:rsidRDefault="00A32409" w:rsidP="007359AD">
      <w:pPr>
        <w:rPr>
          <w:rFonts w:ascii="Times New Roman" w:hAnsi="Times New Roman" w:cs="Times New Roman"/>
          <w:bCs/>
          <w:sz w:val="24"/>
          <w:szCs w:val="24"/>
        </w:rPr>
      </w:pPr>
      <w:r>
        <w:rPr>
          <w:rFonts w:ascii="Times New Roman" w:hAnsi="Times New Roman" w:cs="Times New Roman"/>
          <w:bCs/>
          <w:sz w:val="24"/>
          <w:szCs w:val="24"/>
        </w:rPr>
        <w:t xml:space="preserve">At the very foundation of every exceptional program </w:t>
      </w:r>
      <w:r w:rsidR="003D52D4">
        <w:rPr>
          <w:rFonts w:ascii="Times New Roman" w:hAnsi="Times New Roman" w:cs="Times New Roman"/>
          <w:bCs/>
          <w:sz w:val="24"/>
          <w:szCs w:val="24"/>
        </w:rPr>
        <w:t>are</w:t>
      </w:r>
      <w:r>
        <w:rPr>
          <w:rFonts w:ascii="Times New Roman" w:hAnsi="Times New Roman" w:cs="Times New Roman"/>
          <w:bCs/>
          <w:sz w:val="24"/>
          <w:szCs w:val="24"/>
        </w:rPr>
        <w:t xml:space="preserve"> exceptional staff.  The processes of </w:t>
      </w:r>
      <w:r w:rsidR="003D52D4">
        <w:rPr>
          <w:rFonts w:ascii="Times New Roman" w:hAnsi="Times New Roman" w:cs="Times New Roman"/>
          <w:bCs/>
          <w:sz w:val="24"/>
          <w:szCs w:val="24"/>
        </w:rPr>
        <w:t>recruitment</w:t>
      </w:r>
      <w:r>
        <w:rPr>
          <w:rFonts w:ascii="Times New Roman" w:hAnsi="Times New Roman" w:cs="Times New Roman"/>
          <w:bCs/>
          <w:sz w:val="24"/>
          <w:szCs w:val="24"/>
        </w:rPr>
        <w:t xml:space="preserve"> and retention can make or break </w:t>
      </w:r>
      <w:r w:rsidR="003D52D4">
        <w:rPr>
          <w:rFonts w:ascii="Times New Roman" w:hAnsi="Times New Roman" w:cs="Times New Roman"/>
          <w:bCs/>
          <w:sz w:val="24"/>
          <w:szCs w:val="24"/>
        </w:rPr>
        <w:t>a program.  Directors must take this process seriously, as it not only takes valuable time, but money as well.  When recruiting staff, every step of the process should be considered, including job postings, selecting candidates, interviewing, hiring, and orientation.  Once you find quality providers, it doesn’t stop there!  Retention is just as important.  In a field with notoriously high turnover rates, how do you keep good staff on board?  Retention, especially the retention of high-quality employees, is critical for program stability.  In this virtual kit, you’ll find many resources for supporting the processes of hiring and retaining quality employees.</w:t>
      </w:r>
    </w:p>
    <w:p w14:paraId="04AA0A4E" w14:textId="27A61548"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SHOW ME NOW – I NEED IT TOMORROW</w:t>
      </w:r>
    </w:p>
    <w:p w14:paraId="25AE95A8" w14:textId="25D40FEB" w:rsidR="00E730B2" w:rsidRDefault="001B245B" w:rsidP="007359AD">
      <w:pPr>
        <w:rPr>
          <w:rFonts w:ascii="Times New Roman" w:hAnsi="Times New Roman" w:cs="Times New Roman"/>
          <w:sz w:val="24"/>
          <w:szCs w:val="24"/>
        </w:rPr>
      </w:pPr>
      <w:hyperlink r:id="rId8" w:history="1">
        <w:r w:rsidR="00E730B2" w:rsidRPr="00E730B2">
          <w:rPr>
            <w:rStyle w:val="Hyperlink"/>
            <w:rFonts w:ascii="Times New Roman" w:hAnsi="Times New Roman" w:cs="Times New Roman"/>
            <w:sz w:val="24"/>
            <w:szCs w:val="24"/>
          </w:rPr>
          <w:t>How to Find the Best Early Childhood Educator Job Candidates (</w:t>
        </w:r>
      </w:hyperlink>
      <w:r w:rsidR="00E730B2">
        <w:rPr>
          <w:rFonts w:ascii="Times New Roman" w:hAnsi="Times New Roman" w:cs="Times New Roman"/>
          <w:sz w:val="24"/>
          <w:szCs w:val="24"/>
        </w:rPr>
        <w:t>Article)</w:t>
      </w:r>
    </w:p>
    <w:p w14:paraId="53736184" w14:textId="2235CFC8" w:rsidR="00E730B2" w:rsidRDefault="001B245B" w:rsidP="007359AD">
      <w:pPr>
        <w:rPr>
          <w:rFonts w:ascii="Times New Roman" w:hAnsi="Times New Roman" w:cs="Times New Roman"/>
          <w:sz w:val="24"/>
          <w:szCs w:val="24"/>
        </w:rPr>
      </w:pPr>
      <w:hyperlink r:id="rId9" w:history="1">
        <w:r w:rsidR="00E730B2" w:rsidRPr="00E730B2">
          <w:rPr>
            <w:rStyle w:val="Hyperlink"/>
            <w:rFonts w:ascii="Times New Roman" w:hAnsi="Times New Roman" w:cs="Times New Roman"/>
            <w:sz w:val="24"/>
            <w:szCs w:val="24"/>
          </w:rPr>
          <w:t>37 Daycare Teacher Interview Questions (with sample answers)</w:t>
        </w:r>
      </w:hyperlink>
      <w:r w:rsidR="00E730B2">
        <w:rPr>
          <w:rFonts w:ascii="Times New Roman" w:hAnsi="Times New Roman" w:cs="Times New Roman"/>
          <w:sz w:val="24"/>
          <w:szCs w:val="24"/>
        </w:rPr>
        <w:t xml:space="preserve"> (Article)</w:t>
      </w:r>
    </w:p>
    <w:p w14:paraId="0570FB3C" w14:textId="24F661A5" w:rsidR="00E730B2" w:rsidRDefault="001B245B" w:rsidP="007359AD">
      <w:pPr>
        <w:rPr>
          <w:rFonts w:ascii="Times New Roman" w:hAnsi="Times New Roman" w:cs="Times New Roman"/>
          <w:sz w:val="24"/>
          <w:szCs w:val="24"/>
        </w:rPr>
      </w:pPr>
      <w:hyperlink r:id="rId10" w:history="1">
        <w:r w:rsidR="00E730B2" w:rsidRPr="00E730B2">
          <w:rPr>
            <w:rStyle w:val="Hyperlink"/>
            <w:rFonts w:ascii="Times New Roman" w:hAnsi="Times New Roman" w:cs="Times New Roman"/>
            <w:sz w:val="24"/>
            <w:szCs w:val="24"/>
          </w:rPr>
          <w:t>Five Questions Asked at Every Teaching Interview</w:t>
        </w:r>
      </w:hyperlink>
      <w:r w:rsidR="00E730B2">
        <w:rPr>
          <w:rFonts w:ascii="Times New Roman" w:hAnsi="Times New Roman" w:cs="Times New Roman"/>
          <w:sz w:val="24"/>
          <w:szCs w:val="24"/>
        </w:rPr>
        <w:t xml:space="preserve"> (Article)</w:t>
      </w:r>
    </w:p>
    <w:p w14:paraId="1B0CAEFE" w14:textId="2AB103D1" w:rsidR="00E730B2" w:rsidRDefault="001B245B" w:rsidP="007359AD">
      <w:pPr>
        <w:rPr>
          <w:rFonts w:ascii="Times New Roman" w:hAnsi="Times New Roman" w:cs="Times New Roman"/>
          <w:sz w:val="24"/>
          <w:szCs w:val="24"/>
        </w:rPr>
      </w:pPr>
      <w:hyperlink r:id="rId11" w:history="1">
        <w:r w:rsidR="00E730B2" w:rsidRPr="00E730B2">
          <w:rPr>
            <w:rStyle w:val="Hyperlink"/>
            <w:rFonts w:ascii="Times New Roman" w:hAnsi="Times New Roman" w:cs="Times New Roman"/>
            <w:sz w:val="24"/>
            <w:szCs w:val="24"/>
          </w:rPr>
          <w:t>Retention of Staff in the Early Childhood Workforce</w:t>
        </w:r>
      </w:hyperlink>
      <w:r w:rsidR="00E730B2">
        <w:rPr>
          <w:rFonts w:ascii="Times New Roman" w:hAnsi="Times New Roman" w:cs="Times New Roman"/>
          <w:sz w:val="24"/>
          <w:szCs w:val="24"/>
        </w:rPr>
        <w:t xml:space="preserve"> (Research Article)</w:t>
      </w:r>
    </w:p>
    <w:p w14:paraId="7BA65423" w14:textId="5C255BDD"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THIS LOOK LIKE IN PRACTICE? (I HAVE A LITTLE MORE TIME TO READ ABOUT THIS)</w:t>
      </w:r>
    </w:p>
    <w:p w14:paraId="4C97ACAD" w14:textId="77777777" w:rsidR="00C10D3F" w:rsidRDefault="001B245B" w:rsidP="00C10D3F">
      <w:pPr>
        <w:rPr>
          <w:rFonts w:ascii="Times New Roman" w:hAnsi="Times New Roman" w:cs="Times New Roman"/>
          <w:sz w:val="24"/>
          <w:szCs w:val="24"/>
        </w:rPr>
      </w:pPr>
      <w:hyperlink r:id="rId12" w:history="1">
        <w:r w:rsidR="00C10D3F" w:rsidRPr="00C10D3F">
          <w:rPr>
            <w:rStyle w:val="Hyperlink"/>
            <w:rFonts w:ascii="Times New Roman" w:hAnsi="Times New Roman" w:cs="Times New Roman"/>
            <w:sz w:val="24"/>
            <w:szCs w:val="24"/>
          </w:rPr>
          <w:t>The Early Childhood Workforce: Recruiting and Hiring Toolkit</w:t>
        </w:r>
      </w:hyperlink>
      <w:r w:rsidR="00C10D3F">
        <w:rPr>
          <w:rFonts w:ascii="Times New Roman" w:hAnsi="Times New Roman" w:cs="Times New Roman"/>
          <w:sz w:val="24"/>
          <w:szCs w:val="24"/>
        </w:rPr>
        <w:t xml:space="preserve"> (Editable Document)</w:t>
      </w:r>
    </w:p>
    <w:p w14:paraId="746EDA58" w14:textId="28ADB2CC" w:rsidR="00C10D3F" w:rsidRDefault="001B245B" w:rsidP="00E730B2">
      <w:pPr>
        <w:rPr>
          <w:rFonts w:ascii="Times New Roman" w:hAnsi="Times New Roman" w:cs="Times New Roman"/>
          <w:sz w:val="24"/>
          <w:szCs w:val="24"/>
        </w:rPr>
      </w:pPr>
      <w:hyperlink r:id="rId13" w:history="1">
        <w:r w:rsidR="00E730B2" w:rsidRPr="00E730B2">
          <w:rPr>
            <w:rStyle w:val="Hyperlink"/>
            <w:rFonts w:ascii="Times New Roman" w:hAnsi="Times New Roman" w:cs="Times New Roman"/>
            <w:sz w:val="24"/>
            <w:szCs w:val="24"/>
          </w:rPr>
          <w:t>The Complete Guide to Hiring and Retaining Early Childhood Educators</w:t>
        </w:r>
      </w:hyperlink>
      <w:r w:rsidR="00E730B2">
        <w:rPr>
          <w:rFonts w:ascii="Times New Roman" w:hAnsi="Times New Roman" w:cs="Times New Roman"/>
          <w:sz w:val="24"/>
          <w:szCs w:val="24"/>
        </w:rPr>
        <w:t xml:space="preserve"> (Digital Handbook)</w:t>
      </w:r>
    </w:p>
    <w:p w14:paraId="49DCF5D9" w14:textId="7355A68E" w:rsidR="00340F76" w:rsidRDefault="001B245B" w:rsidP="007359AD">
      <w:pPr>
        <w:rPr>
          <w:rFonts w:ascii="Times New Roman" w:hAnsi="Times New Roman" w:cs="Times New Roman"/>
          <w:sz w:val="24"/>
          <w:szCs w:val="24"/>
        </w:rPr>
      </w:pPr>
      <w:hyperlink r:id="rId14" w:history="1">
        <w:r w:rsidR="00E730B2" w:rsidRPr="00E730B2">
          <w:rPr>
            <w:rStyle w:val="Hyperlink"/>
            <w:rFonts w:ascii="Times New Roman" w:hAnsi="Times New Roman" w:cs="Times New Roman"/>
            <w:sz w:val="24"/>
            <w:szCs w:val="24"/>
          </w:rPr>
          <w:t>Hiring the Best Early Childhood Teachers in Today’s Digital Age</w:t>
        </w:r>
      </w:hyperlink>
      <w:r w:rsidR="00E730B2">
        <w:rPr>
          <w:rFonts w:ascii="Times New Roman" w:hAnsi="Times New Roman" w:cs="Times New Roman"/>
          <w:sz w:val="24"/>
          <w:szCs w:val="24"/>
        </w:rPr>
        <w:t xml:space="preserve"> (Webinar)</w:t>
      </w:r>
    </w:p>
    <w:p w14:paraId="37E383F5" w14:textId="2EC32225" w:rsidR="00E730B2" w:rsidRDefault="001B245B" w:rsidP="007359AD">
      <w:pPr>
        <w:rPr>
          <w:rFonts w:ascii="Times New Roman" w:hAnsi="Times New Roman" w:cs="Times New Roman"/>
          <w:sz w:val="24"/>
          <w:szCs w:val="24"/>
        </w:rPr>
      </w:pPr>
      <w:hyperlink r:id="rId15" w:history="1">
        <w:r w:rsidR="00E730B2" w:rsidRPr="00E730B2">
          <w:rPr>
            <w:rStyle w:val="Hyperlink"/>
            <w:rFonts w:ascii="Times New Roman" w:hAnsi="Times New Roman" w:cs="Times New Roman"/>
            <w:sz w:val="24"/>
            <w:szCs w:val="24"/>
          </w:rPr>
          <w:t>Building Your Building: How to Hire and Keep Great Teachers</w:t>
        </w:r>
      </w:hyperlink>
      <w:r w:rsidR="00E730B2">
        <w:rPr>
          <w:rFonts w:ascii="Times New Roman" w:hAnsi="Times New Roman" w:cs="Times New Roman"/>
          <w:sz w:val="24"/>
          <w:szCs w:val="24"/>
        </w:rPr>
        <w:t xml:space="preserve"> (Book)</w:t>
      </w:r>
    </w:p>
    <w:p w14:paraId="6A7FBED5" w14:textId="213D5B1C"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THE ECR</w:t>
      </w:r>
      <w:r>
        <w:rPr>
          <w:rFonts w:ascii="Times New Roman" w:hAnsi="Times New Roman" w:cs="Times New Roman"/>
          <w:b/>
          <w:sz w:val="24"/>
          <w:szCs w:val="24"/>
          <w:u w:val="single"/>
        </w:rPr>
        <w:t>C</w:t>
      </w:r>
      <w:r w:rsidRPr="003E1533">
        <w:rPr>
          <w:rFonts w:ascii="Times New Roman" w:hAnsi="Times New Roman" w:cs="Times New Roman"/>
          <w:b/>
          <w:sz w:val="24"/>
          <w:szCs w:val="24"/>
          <w:u w:val="single"/>
        </w:rPr>
        <w:t xml:space="preserve"> HAVE ON THIS TOPIC</w:t>
      </w:r>
    </w:p>
    <w:p w14:paraId="1F2FCF76" w14:textId="266F0045" w:rsidR="00340F76" w:rsidRDefault="00C10D3F" w:rsidP="007359AD">
      <w:pPr>
        <w:rPr>
          <w:rFonts w:ascii="Times New Roman" w:hAnsi="Times New Roman" w:cs="Times New Roman"/>
          <w:sz w:val="24"/>
          <w:szCs w:val="24"/>
        </w:rPr>
      </w:pPr>
      <w:r>
        <w:rPr>
          <w:rFonts w:ascii="Times New Roman" w:hAnsi="Times New Roman" w:cs="Times New Roman"/>
          <w:sz w:val="24"/>
          <w:szCs w:val="24"/>
        </w:rPr>
        <w:t>Bloom, P. (</w:t>
      </w:r>
      <w:r w:rsidR="00041513">
        <w:rPr>
          <w:rFonts w:ascii="Times New Roman" w:hAnsi="Times New Roman" w:cs="Times New Roman"/>
          <w:sz w:val="24"/>
          <w:szCs w:val="24"/>
        </w:rPr>
        <w:t xml:space="preserve">2016). </w:t>
      </w:r>
      <w:r w:rsidR="00041513" w:rsidRPr="004E2B5C">
        <w:rPr>
          <w:rFonts w:ascii="Times New Roman" w:hAnsi="Times New Roman" w:cs="Times New Roman"/>
          <w:i/>
          <w:iCs/>
          <w:sz w:val="24"/>
          <w:szCs w:val="24"/>
        </w:rPr>
        <w:t>A great place to work: Creating a healthy organizational climate</w:t>
      </w:r>
      <w:r w:rsidR="00041513">
        <w:rPr>
          <w:rFonts w:ascii="Times New Roman" w:hAnsi="Times New Roman" w:cs="Times New Roman"/>
          <w:sz w:val="24"/>
          <w:szCs w:val="24"/>
        </w:rPr>
        <w:t>.  New Horizons. ISBN: 978-0982708279</w:t>
      </w:r>
    </w:p>
    <w:p w14:paraId="05755A08" w14:textId="324F2060" w:rsidR="00041513" w:rsidRDefault="00041513" w:rsidP="007359AD">
      <w:pPr>
        <w:rPr>
          <w:rFonts w:ascii="Times New Roman" w:hAnsi="Times New Roman" w:cs="Times New Roman"/>
          <w:sz w:val="24"/>
          <w:szCs w:val="24"/>
        </w:rPr>
      </w:pPr>
      <w:r>
        <w:rPr>
          <w:rFonts w:ascii="Times New Roman" w:hAnsi="Times New Roman" w:cs="Times New Roman"/>
          <w:sz w:val="24"/>
          <w:szCs w:val="24"/>
        </w:rPr>
        <w:t xml:space="preserve">Albrecht, K. (2002). </w:t>
      </w:r>
      <w:r w:rsidRPr="004E2B5C">
        <w:rPr>
          <w:rFonts w:ascii="Times New Roman" w:hAnsi="Times New Roman" w:cs="Times New Roman"/>
          <w:i/>
          <w:iCs/>
          <w:sz w:val="24"/>
          <w:szCs w:val="24"/>
        </w:rPr>
        <w:t>The right fit: Recruiting, selecting, and orienting staff</w:t>
      </w:r>
      <w:r>
        <w:rPr>
          <w:rFonts w:ascii="Times New Roman" w:hAnsi="Times New Roman" w:cs="Times New Roman"/>
          <w:sz w:val="24"/>
          <w:szCs w:val="24"/>
        </w:rPr>
        <w:t>.</w:t>
      </w:r>
      <w:r w:rsidR="00EE6E66">
        <w:rPr>
          <w:rFonts w:ascii="Times New Roman" w:hAnsi="Times New Roman" w:cs="Times New Roman"/>
          <w:sz w:val="24"/>
          <w:szCs w:val="24"/>
        </w:rPr>
        <w:t xml:space="preserve"> </w:t>
      </w:r>
      <w:r>
        <w:rPr>
          <w:rFonts w:ascii="Times New Roman" w:hAnsi="Times New Roman" w:cs="Times New Roman"/>
          <w:sz w:val="24"/>
          <w:szCs w:val="24"/>
        </w:rPr>
        <w:t xml:space="preserve"> New Horizons. ISBN: 096-2189464</w:t>
      </w:r>
    </w:p>
    <w:p w14:paraId="35F44A20" w14:textId="219A340F" w:rsidR="00340F76"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HOW CAN I FIND TRAINING/TRAINING MATERIALS ON THIS TOPIC?</w:t>
      </w:r>
    </w:p>
    <w:p w14:paraId="51E81BC0" w14:textId="316C0356" w:rsidR="00041513" w:rsidRPr="00041513" w:rsidRDefault="001B245B" w:rsidP="00041513">
      <w:pPr>
        <w:pStyle w:val="ListParagraph"/>
        <w:numPr>
          <w:ilvl w:val="0"/>
          <w:numId w:val="4"/>
        </w:numPr>
        <w:rPr>
          <w:rStyle w:val="Hyperlink"/>
          <w:rFonts w:ascii="Times New Roman" w:hAnsi="Times New Roman" w:cs="Times New Roman"/>
          <w:b/>
          <w:color w:val="auto"/>
          <w:sz w:val="24"/>
          <w:szCs w:val="24"/>
        </w:rPr>
      </w:pPr>
      <w:hyperlink r:id="rId16" w:history="1">
        <w:r w:rsidR="00041513" w:rsidRPr="00672E73">
          <w:rPr>
            <w:rStyle w:val="Hyperlink"/>
            <w:rFonts w:ascii="Times New Roman" w:hAnsi="Times New Roman" w:cs="Times New Roman"/>
            <w:b/>
            <w:sz w:val="24"/>
            <w:szCs w:val="24"/>
          </w:rPr>
          <w:t>KCCTO C</w:t>
        </w:r>
        <w:r w:rsidR="00041513">
          <w:rPr>
            <w:rStyle w:val="Hyperlink"/>
            <w:rFonts w:ascii="Times New Roman" w:hAnsi="Times New Roman" w:cs="Times New Roman"/>
            <w:b/>
            <w:sz w:val="24"/>
            <w:szCs w:val="24"/>
          </w:rPr>
          <w:t>ourses</w:t>
        </w:r>
      </w:hyperlink>
    </w:p>
    <w:p w14:paraId="17C8DA27" w14:textId="1E5C5DFA" w:rsidR="00041513" w:rsidRPr="00041513" w:rsidRDefault="00041513" w:rsidP="00041513">
      <w:pPr>
        <w:pStyle w:val="ListParagraph"/>
        <w:numPr>
          <w:ilvl w:val="1"/>
          <w:numId w:val="4"/>
        </w:numPr>
        <w:rPr>
          <w:rStyle w:val="Hyperlink"/>
          <w:rFonts w:ascii="Times New Roman" w:hAnsi="Times New Roman" w:cs="Times New Roman"/>
          <w:bCs/>
          <w:color w:val="000000" w:themeColor="text1"/>
          <w:sz w:val="24"/>
          <w:szCs w:val="24"/>
          <w:u w:val="none"/>
        </w:rPr>
      </w:pPr>
      <w:r w:rsidRPr="00041513">
        <w:rPr>
          <w:rStyle w:val="Hyperlink"/>
          <w:rFonts w:ascii="Times New Roman" w:hAnsi="Times New Roman" w:cs="Times New Roman"/>
          <w:bCs/>
          <w:color w:val="000000" w:themeColor="text1"/>
          <w:sz w:val="24"/>
          <w:szCs w:val="24"/>
          <w:u w:val="none"/>
        </w:rPr>
        <w:t>Leadership Series: Inspiring Early Childhood Educators</w:t>
      </w:r>
    </w:p>
    <w:p w14:paraId="029B09C6" w14:textId="77777777" w:rsidR="00041513" w:rsidRPr="002D5515" w:rsidRDefault="00041513" w:rsidP="00041513">
      <w:pPr>
        <w:pStyle w:val="ListParagraph"/>
        <w:ind w:left="1440"/>
        <w:rPr>
          <w:rFonts w:ascii="Times New Roman" w:hAnsi="Times New Roman" w:cs="Times New Roman"/>
          <w:b/>
          <w:sz w:val="24"/>
          <w:szCs w:val="24"/>
          <w:u w:val="single"/>
        </w:rPr>
      </w:pPr>
    </w:p>
    <w:p w14:paraId="10D29306" w14:textId="77777777" w:rsidR="00041513" w:rsidRPr="009039F5" w:rsidRDefault="001B245B" w:rsidP="00041513">
      <w:pPr>
        <w:pStyle w:val="ListParagraph"/>
        <w:numPr>
          <w:ilvl w:val="0"/>
          <w:numId w:val="4"/>
        </w:numPr>
        <w:rPr>
          <w:rStyle w:val="Hyperlink"/>
          <w:rFonts w:ascii="Times New Roman" w:hAnsi="Times New Roman" w:cs="Times New Roman"/>
          <w:b/>
          <w:color w:val="auto"/>
          <w:sz w:val="24"/>
          <w:szCs w:val="24"/>
        </w:rPr>
      </w:pPr>
      <w:hyperlink r:id="rId17" w:history="1">
        <w:r w:rsidR="00041513" w:rsidRPr="007359AD">
          <w:rPr>
            <w:rStyle w:val="Hyperlink"/>
            <w:rFonts w:ascii="Times New Roman" w:hAnsi="Times New Roman" w:cs="Times New Roman"/>
            <w:b/>
            <w:sz w:val="24"/>
            <w:szCs w:val="24"/>
          </w:rPr>
          <w:t xml:space="preserve">KCCTO-KITS </w:t>
        </w:r>
        <w:r w:rsidR="00041513">
          <w:rPr>
            <w:rStyle w:val="Hyperlink"/>
            <w:rFonts w:ascii="Times New Roman" w:hAnsi="Times New Roman" w:cs="Times New Roman"/>
            <w:b/>
            <w:sz w:val="24"/>
            <w:szCs w:val="24"/>
          </w:rPr>
          <w:t xml:space="preserve">ITSN </w:t>
        </w:r>
        <w:r w:rsidR="00041513" w:rsidRPr="007359AD">
          <w:rPr>
            <w:rStyle w:val="Hyperlink"/>
            <w:rFonts w:ascii="Times New Roman" w:hAnsi="Times New Roman" w:cs="Times New Roman"/>
            <w:b/>
            <w:sz w:val="24"/>
            <w:szCs w:val="24"/>
          </w:rPr>
          <w:t>Community Based Training</w:t>
        </w:r>
      </w:hyperlink>
    </w:p>
    <w:p w14:paraId="22BD7AE3" w14:textId="4C1A2004" w:rsidR="00041513" w:rsidRDefault="00041513" w:rsidP="00041513">
      <w:pPr>
        <w:pStyle w:val="ListParagraph"/>
        <w:numPr>
          <w:ilvl w:val="1"/>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Live Virtual-Director’s Alliance: Staffing and Retention</w:t>
      </w:r>
    </w:p>
    <w:p w14:paraId="4EA52AE9" w14:textId="77777777" w:rsidR="00041513" w:rsidRPr="00672E73" w:rsidRDefault="00041513" w:rsidP="00041513">
      <w:pPr>
        <w:pStyle w:val="ListParagraph"/>
        <w:ind w:left="1440"/>
        <w:rPr>
          <w:rFonts w:ascii="Times New Roman" w:hAnsi="Times New Roman" w:cs="Times New Roman"/>
          <w:bCs/>
          <w:color w:val="000000" w:themeColor="text1"/>
          <w:sz w:val="24"/>
          <w:szCs w:val="24"/>
        </w:rPr>
      </w:pPr>
    </w:p>
    <w:p w14:paraId="5A202E6E" w14:textId="77777777" w:rsidR="00041513" w:rsidRPr="007359AD" w:rsidRDefault="00041513" w:rsidP="00041513">
      <w:pPr>
        <w:pStyle w:val="ListParagraph"/>
        <w:numPr>
          <w:ilvl w:val="0"/>
          <w:numId w:val="4"/>
        </w:numPr>
        <w:rPr>
          <w:rFonts w:ascii="Times New Roman" w:hAnsi="Times New Roman" w:cs="Times New Roman"/>
          <w:sz w:val="24"/>
          <w:szCs w:val="24"/>
        </w:rPr>
      </w:pPr>
      <w:r w:rsidRPr="007359AD">
        <w:rPr>
          <w:rFonts w:ascii="Times New Roman" w:hAnsi="Times New Roman" w:cs="Times New Roman"/>
          <w:sz w:val="24"/>
          <w:szCs w:val="24"/>
        </w:rPr>
        <w:t xml:space="preserve">Visit these links </w:t>
      </w:r>
      <w:r>
        <w:rPr>
          <w:rFonts w:ascii="Times New Roman" w:hAnsi="Times New Roman" w:cs="Times New Roman"/>
          <w:sz w:val="24"/>
          <w:szCs w:val="24"/>
        </w:rPr>
        <w:t>for</w:t>
      </w:r>
      <w:r w:rsidRPr="007359AD">
        <w:rPr>
          <w:rFonts w:ascii="Times New Roman" w:hAnsi="Times New Roman" w:cs="Times New Roman"/>
          <w:sz w:val="24"/>
          <w:szCs w:val="24"/>
        </w:rPr>
        <w:t xml:space="preserve"> collaborative training calendar</w:t>
      </w:r>
      <w:r>
        <w:rPr>
          <w:rFonts w:ascii="Times New Roman" w:hAnsi="Times New Roman" w:cs="Times New Roman"/>
          <w:sz w:val="24"/>
          <w:szCs w:val="24"/>
        </w:rPr>
        <w:t>s</w:t>
      </w:r>
      <w:r w:rsidRPr="007359AD">
        <w:rPr>
          <w:rFonts w:ascii="Times New Roman" w:hAnsi="Times New Roman" w:cs="Times New Roman"/>
          <w:sz w:val="24"/>
          <w:szCs w:val="24"/>
        </w:rPr>
        <w:t>:</w:t>
      </w:r>
    </w:p>
    <w:p w14:paraId="1FA2153E" w14:textId="205EA1B7" w:rsidR="00041513" w:rsidRDefault="001B245B" w:rsidP="00041513">
      <w:pPr>
        <w:pStyle w:val="ListParagraph"/>
        <w:numPr>
          <w:ilvl w:val="1"/>
          <w:numId w:val="4"/>
        </w:numPr>
        <w:rPr>
          <w:rFonts w:ascii="Times New Roman" w:hAnsi="Times New Roman" w:cs="Times New Roman"/>
          <w:sz w:val="24"/>
          <w:szCs w:val="24"/>
        </w:rPr>
      </w:pPr>
      <w:hyperlink r:id="rId18" w:history="1">
        <w:r w:rsidR="00041513" w:rsidRPr="00A32409">
          <w:rPr>
            <w:rStyle w:val="Hyperlink"/>
            <w:rFonts w:ascii="Times New Roman" w:hAnsi="Times New Roman" w:cs="Times New Roman"/>
            <w:sz w:val="24"/>
            <w:szCs w:val="24"/>
          </w:rPr>
          <w:t>KCCTO Training Calendar</w:t>
        </w:r>
      </w:hyperlink>
    </w:p>
    <w:p w14:paraId="2815B8DA" w14:textId="77777777" w:rsidR="00041513" w:rsidRPr="007359AD" w:rsidRDefault="001B245B" w:rsidP="00041513">
      <w:pPr>
        <w:pStyle w:val="ListParagraph"/>
        <w:numPr>
          <w:ilvl w:val="1"/>
          <w:numId w:val="4"/>
        </w:numPr>
        <w:rPr>
          <w:rFonts w:ascii="Times New Roman" w:hAnsi="Times New Roman" w:cs="Times New Roman"/>
          <w:sz w:val="24"/>
          <w:szCs w:val="24"/>
        </w:rPr>
      </w:pPr>
      <w:hyperlink r:id="rId19" w:history="1">
        <w:r w:rsidR="00041513" w:rsidRPr="007359AD">
          <w:rPr>
            <w:rStyle w:val="Hyperlink"/>
            <w:rFonts w:ascii="Times New Roman" w:hAnsi="Times New Roman" w:cs="Times New Roman"/>
            <w:sz w:val="24"/>
            <w:szCs w:val="24"/>
          </w:rPr>
          <w:t>KITS Training Calendar</w:t>
        </w:r>
      </w:hyperlink>
    </w:p>
    <w:p w14:paraId="719E5C6D" w14:textId="26DEA568" w:rsidR="007359AD" w:rsidRPr="003E1533" w:rsidRDefault="007359AD" w:rsidP="007359AD">
      <w:pPr>
        <w:rPr>
          <w:rFonts w:ascii="Times New Roman" w:eastAsia="Times New Roman" w:hAnsi="Times New Roman" w:cs="Times New Roman"/>
          <w:bCs/>
          <w:sz w:val="24"/>
          <w:szCs w:val="24"/>
        </w:rPr>
      </w:pPr>
      <w:r w:rsidRPr="003E1533">
        <w:rPr>
          <w:rFonts w:ascii="Times New Roman" w:eastAsia="Times New Roman" w:hAnsi="Times New Roman" w:cs="Times New Roman"/>
          <w:bCs/>
          <w:sz w:val="24"/>
          <w:szCs w:val="24"/>
        </w:rPr>
        <w:t>To inquire about a specific class, contact the KCCTO office 785-532-7197 or visit KCCTO.org</w:t>
      </w:r>
    </w:p>
    <w:p w14:paraId="1B884A9E" w14:textId="0F80928C" w:rsidR="001E08BC" w:rsidRPr="00980B21" w:rsidRDefault="00980B21" w:rsidP="001E08BC">
      <w:pPr>
        <w:jc w:val="both"/>
        <w:rPr>
          <w:rFonts w:ascii="Times New Roman" w:hAnsi="Times New Roman" w:cs="Times New Roman"/>
          <w:b/>
          <w:bCs/>
          <w:sz w:val="24"/>
          <w:szCs w:val="24"/>
          <w:u w:val="single"/>
        </w:rPr>
      </w:pPr>
      <w:r w:rsidRPr="00980B21">
        <w:rPr>
          <w:rFonts w:ascii="Times New Roman" w:hAnsi="Times New Roman" w:cs="Times New Roman"/>
          <w:b/>
          <w:bCs/>
          <w:sz w:val="24"/>
          <w:szCs w:val="24"/>
          <w:u w:val="single"/>
        </w:rPr>
        <w:t>IF YOU THOUGHT THIS WAS HELPFUL YOU MIGHT ALSO LIKE</w:t>
      </w:r>
      <w:r w:rsidR="001E08BC" w:rsidRPr="00980B21">
        <w:rPr>
          <w:rFonts w:ascii="Times New Roman" w:hAnsi="Times New Roman" w:cs="Times New Roman"/>
          <w:b/>
          <w:bCs/>
          <w:sz w:val="24"/>
          <w:szCs w:val="24"/>
          <w:u w:val="single"/>
        </w:rPr>
        <w:t>:</w:t>
      </w:r>
    </w:p>
    <w:p w14:paraId="7CB7CEED" w14:textId="208202A9" w:rsidR="00340F76" w:rsidRDefault="001B245B" w:rsidP="007359AD">
      <w:pPr>
        <w:rPr>
          <w:rFonts w:ascii="Times New Roman" w:hAnsi="Times New Roman" w:cs="Times New Roman"/>
          <w:sz w:val="24"/>
          <w:szCs w:val="24"/>
        </w:rPr>
      </w:pPr>
      <w:hyperlink r:id="rId20" w:history="1">
        <w:r w:rsidR="00041513" w:rsidRPr="00041513">
          <w:rPr>
            <w:rStyle w:val="Hyperlink"/>
            <w:rFonts w:ascii="Times New Roman" w:hAnsi="Times New Roman" w:cs="Times New Roman"/>
            <w:sz w:val="24"/>
            <w:szCs w:val="24"/>
          </w:rPr>
          <w:t>Virtual Kit: Staff Morale</w:t>
        </w:r>
      </w:hyperlink>
    </w:p>
    <w:p w14:paraId="1B21D873" w14:textId="77CC892F"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IF I STILL NEED HELP?</w:t>
      </w:r>
    </w:p>
    <w:p w14:paraId="48A38415" w14:textId="11EC6B1A" w:rsidR="00743751" w:rsidRPr="00340F76"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You may request technical assistance from the KCCTO-KITS Infant Toddler Network Specialists by calling the KCCTO office at 800-227-3578</w:t>
      </w:r>
    </w:p>
    <w:p w14:paraId="1933BBD1" w14:textId="3A076467"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EVALUATION</w:t>
      </w:r>
    </w:p>
    <w:p w14:paraId="1679D8DB" w14:textId="5EDAB0E7" w:rsidR="009A4538"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 xml:space="preserve">Please take a minute to complete a </w:t>
      </w:r>
      <w:hyperlink r:id="rId21" w:history="1">
        <w:r w:rsidRPr="001B245B">
          <w:rPr>
            <w:rStyle w:val="Hyperlink"/>
            <w:rFonts w:ascii="Times New Roman" w:hAnsi="Times New Roman" w:cs="Times New Roman"/>
            <w:sz w:val="24"/>
            <w:szCs w:val="24"/>
          </w:rPr>
          <w:t>brief survey</w:t>
        </w:r>
      </w:hyperlink>
      <w:r w:rsidRPr="003E1533">
        <w:rPr>
          <w:rFonts w:ascii="Times New Roman" w:hAnsi="Times New Roman" w:cs="Times New Roman"/>
          <w:sz w:val="24"/>
          <w:szCs w:val="24"/>
        </w:rPr>
        <w:t xml:space="preserve"> to let us know what you think about this virtual kit, and what other topics you would like to see addressed in the future.  </w:t>
      </w:r>
    </w:p>
    <w:p w14:paraId="0EFD4F08" w14:textId="6A43BCA0" w:rsidR="007359AD" w:rsidRDefault="007359AD" w:rsidP="00AC6DD3">
      <w:pPr>
        <w:rPr>
          <w:rFonts w:ascii="Times New Roman" w:hAnsi="Times New Roman" w:cs="Times New Roman"/>
          <w:b/>
          <w:sz w:val="24"/>
          <w:szCs w:val="24"/>
          <w:u w:val="single"/>
        </w:rPr>
      </w:pPr>
      <w:r w:rsidRPr="003E1533">
        <w:rPr>
          <w:rFonts w:ascii="Times New Roman" w:hAnsi="Times New Roman" w:cs="Times New Roman"/>
          <w:b/>
          <w:sz w:val="24"/>
          <w:szCs w:val="24"/>
          <w:u w:val="single"/>
        </w:rPr>
        <w:t>REFERENCES</w:t>
      </w:r>
    </w:p>
    <w:p w14:paraId="308FBFFF" w14:textId="302EF341" w:rsidR="00A32409" w:rsidRDefault="00A32409" w:rsidP="00A32409">
      <w:pPr>
        <w:ind w:left="720" w:hanging="720"/>
        <w:rPr>
          <w:rFonts w:ascii="Times New Roman" w:hAnsi="Times New Roman" w:cs="Times New Roman"/>
          <w:bCs/>
          <w:sz w:val="24"/>
          <w:szCs w:val="24"/>
        </w:rPr>
      </w:pPr>
      <w:r>
        <w:rPr>
          <w:rFonts w:ascii="Times New Roman" w:hAnsi="Times New Roman" w:cs="Times New Roman"/>
          <w:bCs/>
          <w:sz w:val="24"/>
          <w:szCs w:val="24"/>
        </w:rPr>
        <w:t xml:space="preserve">Franco, B. (2015). </w:t>
      </w:r>
      <w:hyperlink r:id="rId22" w:history="1">
        <w:r w:rsidRPr="00B35075">
          <w:rPr>
            <w:rStyle w:val="Hyperlink"/>
            <w:rFonts w:ascii="Times New Roman" w:hAnsi="Times New Roman" w:cs="Times New Roman"/>
            <w:bCs/>
            <w:sz w:val="24"/>
            <w:szCs w:val="24"/>
          </w:rPr>
          <w:t>Five questions asked at every teaching interview</w:t>
        </w:r>
      </w:hyperlink>
      <w:r>
        <w:rPr>
          <w:rFonts w:ascii="Times New Roman" w:hAnsi="Times New Roman" w:cs="Times New Roman"/>
          <w:bCs/>
          <w:sz w:val="24"/>
          <w:szCs w:val="24"/>
        </w:rPr>
        <w:t xml:space="preserve">. </w:t>
      </w:r>
      <w:r>
        <w:rPr>
          <w:rFonts w:ascii="Times New Roman" w:hAnsi="Times New Roman" w:cs="Times New Roman"/>
          <w:bCs/>
          <w:i/>
          <w:iCs/>
          <w:sz w:val="24"/>
          <w:szCs w:val="24"/>
        </w:rPr>
        <w:t>Teaching Young Children, 8</w:t>
      </w:r>
      <w:r>
        <w:rPr>
          <w:rFonts w:ascii="Times New Roman" w:hAnsi="Times New Roman" w:cs="Times New Roman"/>
          <w:bCs/>
          <w:sz w:val="24"/>
          <w:szCs w:val="24"/>
        </w:rPr>
        <w:t xml:space="preserve">(4). </w:t>
      </w:r>
    </w:p>
    <w:p w14:paraId="15C573A1" w14:textId="5CC43CAE" w:rsidR="00A32409" w:rsidRPr="00C95B6F" w:rsidRDefault="00A32409" w:rsidP="00A32409">
      <w:pPr>
        <w:ind w:left="720" w:hanging="720"/>
        <w:rPr>
          <w:rFonts w:ascii="Times New Roman" w:hAnsi="Times New Roman" w:cs="Times New Roman"/>
          <w:bCs/>
          <w:sz w:val="24"/>
          <w:szCs w:val="24"/>
        </w:rPr>
      </w:pPr>
      <w:r w:rsidRPr="00C95B6F">
        <w:rPr>
          <w:rFonts w:ascii="Times New Roman" w:hAnsi="Times New Roman" w:cs="Times New Roman"/>
          <w:bCs/>
          <w:sz w:val="24"/>
          <w:szCs w:val="24"/>
        </w:rPr>
        <w:t>HiMama. (n.d.). </w:t>
      </w:r>
      <w:hyperlink r:id="rId23" w:history="1">
        <w:r w:rsidRPr="00B35075">
          <w:rPr>
            <w:rStyle w:val="Hyperlink"/>
            <w:rFonts w:ascii="Times New Roman" w:hAnsi="Times New Roman" w:cs="Times New Roman"/>
            <w:bCs/>
            <w:sz w:val="24"/>
            <w:szCs w:val="24"/>
          </w:rPr>
          <w:t>The complete guide to hiring &amp; retaining early childhood educators</w:t>
        </w:r>
      </w:hyperlink>
      <w:r w:rsidRPr="00C95B6F">
        <w:rPr>
          <w:rFonts w:ascii="Times New Roman" w:hAnsi="Times New Roman" w:cs="Times New Roman"/>
          <w:bCs/>
          <w:i/>
          <w:iCs/>
          <w:sz w:val="24"/>
          <w:szCs w:val="24"/>
        </w:rPr>
        <w:t>.  </w:t>
      </w:r>
    </w:p>
    <w:p w14:paraId="52F1A0BC" w14:textId="77777777" w:rsidR="00A32409" w:rsidRDefault="00A32409" w:rsidP="00A32409">
      <w:pPr>
        <w:ind w:left="720" w:hanging="720"/>
        <w:rPr>
          <w:rFonts w:ascii="Times New Roman" w:hAnsi="Times New Roman" w:cs="Times New Roman"/>
          <w:bCs/>
          <w:sz w:val="24"/>
          <w:szCs w:val="24"/>
        </w:rPr>
      </w:pPr>
      <w:r w:rsidRPr="00B35075">
        <w:rPr>
          <w:rFonts w:ascii="Times New Roman" w:hAnsi="Times New Roman" w:cs="Times New Roman"/>
          <w:bCs/>
          <w:sz w:val="24"/>
          <w:szCs w:val="24"/>
          <w:lang w:val="sv-SE"/>
        </w:rPr>
        <w:t xml:space="preserve">Holochwost, S. J., DeMott, K., Buell, M. J., Yannetta, K., &amp; Amsden, D. (2009). </w:t>
      </w:r>
      <w:r>
        <w:rPr>
          <w:rFonts w:ascii="Times New Roman" w:hAnsi="Times New Roman" w:cs="Times New Roman"/>
          <w:bCs/>
          <w:sz w:val="24"/>
          <w:szCs w:val="24"/>
        </w:rPr>
        <w:t xml:space="preserve">Retention of staff in the early childhood workforce. </w:t>
      </w:r>
      <w:r>
        <w:rPr>
          <w:rFonts w:ascii="Times New Roman" w:hAnsi="Times New Roman" w:cs="Times New Roman"/>
          <w:bCs/>
          <w:i/>
          <w:iCs/>
          <w:sz w:val="24"/>
          <w:szCs w:val="24"/>
        </w:rPr>
        <w:t>Child and Youth Care Forum, 38</w:t>
      </w:r>
      <w:r>
        <w:rPr>
          <w:rFonts w:ascii="Times New Roman" w:hAnsi="Times New Roman" w:cs="Times New Roman"/>
          <w:bCs/>
          <w:sz w:val="24"/>
          <w:szCs w:val="24"/>
        </w:rPr>
        <w:t>(5). DOI 10.1007/s10566-009-9078-6</w:t>
      </w:r>
    </w:p>
    <w:p w14:paraId="1AB01D72" w14:textId="7183826D" w:rsidR="00A32409" w:rsidRDefault="00A32409" w:rsidP="00A32409">
      <w:pPr>
        <w:ind w:left="720" w:hanging="720"/>
        <w:rPr>
          <w:rFonts w:ascii="Times New Roman" w:hAnsi="Times New Roman" w:cs="Times New Roman"/>
          <w:bCs/>
          <w:sz w:val="24"/>
          <w:szCs w:val="24"/>
        </w:rPr>
      </w:pPr>
      <w:r>
        <w:rPr>
          <w:rFonts w:ascii="Times New Roman" w:hAnsi="Times New Roman" w:cs="Times New Roman"/>
          <w:bCs/>
          <w:sz w:val="24"/>
          <w:szCs w:val="24"/>
        </w:rPr>
        <w:t xml:space="preserve">Indeed Career Guide. (2020). </w:t>
      </w:r>
      <w:hyperlink r:id="rId24" w:history="1">
        <w:r w:rsidRPr="00B35075">
          <w:rPr>
            <w:rStyle w:val="Hyperlink"/>
            <w:rFonts w:ascii="Times New Roman" w:hAnsi="Times New Roman" w:cs="Times New Roman"/>
            <w:bCs/>
            <w:sz w:val="24"/>
            <w:szCs w:val="24"/>
          </w:rPr>
          <w:t>37 daycare teacher interview questions</w:t>
        </w:r>
      </w:hyperlink>
      <w:r>
        <w:rPr>
          <w:rFonts w:ascii="Times New Roman" w:hAnsi="Times New Roman" w:cs="Times New Roman"/>
          <w:bCs/>
          <w:sz w:val="24"/>
          <w:szCs w:val="24"/>
        </w:rPr>
        <w:t xml:space="preserve"> (with sample answers). </w:t>
      </w:r>
    </w:p>
    <w:p w14:paraId="71666D63" w14:textId="03116FA4" w:rsidR="00A32409" w:rsidRDefault="00A32409" w:rsidP="00A32409">
      <w:pPr>
        <w:ind w:left="720" w:hanging="720"/>
        <w:rPr>
          <w:rFonts w:ascii="Times New Roman" w:hAnsi="Times New Roman" w:cs="Times New Roman"/>
          <w:bCs/>
          <w:sz w:val="24"/>
          <w:szCs w:val="24"/>
        </w:rPr>
      </w:pPr>
      <w:r>
        <w:rPr>
          <w:rFonts w:ascii="Times New Roman" w:hAnsi="Times New Roman" w:cs="Times New Roman"/>
          <w:bCs/>
          <w:sz w:val="24"/>
          <w:szCs w:val="24"/>
        </w:rPr>
        <w:t xml:space="preserve">Keshen, M. (2019). </w:t>
      </w:r>
      <w:hyperlink r:id="rId25" w:history="1">
        <w:r w:rsidRPr="00B35075">
          <w:rPr>
            <w:rStyle w:val="Hyperlink"/>
            <w:rFonts w:ascii="Times New Roman" w:hAnsi="Times New Roman" w:cs="Times New Roman"/>
            <w:bCs/>
            <w:sz w:val="24"/>
            <w:szCs w:val="24"/>
          </w:rPr>
          <w:t>How to find the best early childhood educator candidates</w:t>
        </w:r>
      </w:hyperlink>
      <w:r>
        <w:rPr>
          <w:rFonts w:ascii="Times New Roman" w:hAnsi="Times New Roman" w:cs="Times New Roman"/>
          <w:bCs/>
          <w:sz w:val="24"/>
          <w:szCs w:val="24"/>
        </w:rPr>
        <w:t xml:space="preserve">. </w:t>
      </w:r>
    </w:p>
    <w:p w14:paraId="017F5A0B" w14:textId="77777777" w:rsidR="00A32409" w:rsidRDefault="00A32409" w:rsidP="00A32409">
      <w:pPr>
        <w:ind w:left="720" w:hanging="720"/>
        <w:rPr>
          <w:rFonts w:ascii="Times New Roman" w:hAnsi="Times New Roman" w:cs="Times New Roman"/>
          <w:bCs/>
          <w:sz w:val="24"/>
          <w:szCs w:val="24"/>
        </w:rPr>
      </w:pPr>
      <w:r w:rsidRPr="009A4538">
        <w:rPr>
          <w:rFonts w:ascii="Times New Roman" w:hAnsi="Times New Roman" w:cs="Times New Roman"/>
          <w:bCs/>
          <w:sz w:val="24"/>
          <w:szCs w:val="24"/>
          <w:lang w:val="sv-SE"/>
        </w:rPr>
        <w:t>Kullar, J.K. &amp; Cunninham, S. A. (2019).</w:t>
      </w:r>
      <w:r w:rsidRPr="009A4538">
        <w:rPr>
          <w:rFonts w:ascii="Times New Roman" w:hAnsi="Times New Roman" w:cs="Times New Roman"/>
          <w:bCs/>
          <w:i/>
          <w:iCs/>
          <w:sz w:val="24"/>
          <w:szCs w:val="24"/>
          <w:lang w:val="sv-SE"/>
        </w:rPr>
        <w:t xml:space="preserve"> </w:t>
      </w:r>
      <w:r w:rsidRPr="00B76B58">
        <w:rPr>
          <w:rFonts w:ascii="Times New Roman" w:hAnsi="Times New Roman" w:cs="Times New Roman"/>
          <w:bCs/>
          <w:i/>
          <w:iCs/>
          <w:sz w:val="24"/>
          <w:szCs w:val="24"/>
        </w:rPr>
        <w:t>Building your building: How to hire and keep great teachers.</w:t>
      </w:r>
      <w:r>
        <w:rPr>
          <w:rFonts w:ascii="Times New Roman" w:hAnsi="Times New Roman" w:cs="Times New Roman"/>
          <w:bCs/>
          <w:sz w:val="24"/>
          <w:szCs w:val="24"/>
        </w:rPr>
        <w:t xml:space="preserve"> Solution Tree. ISBN: 978-1947604810</w:t>
      </w:r>
    </w:p>
    <w:p w14:paraId="0DADFAD7" w14:textId="253EB3C6" w:rsidR="00A32409" w:rsidRDefault="00A32409" w:rsidP="00A32409">
      <w:pPr>
        <w:ind w:left="720" w:hanging="720"/>
        <w:rPr>
          <w:rFonts w:ascii="Times New Roman" w:hAnsi="Times New Roman" w:cs="Times New Roman"/>
          <w:bCs/>
          <w:sz w:val="24"/>
          <w:szCs w:val="24"/>
        </w:rPr>
      </w:pPr>
      <w:r>
        <w:rPr>
          <w:rFonts w:ascii="Times New Roman" w:hAnsi="Times New Roman" w:cs="Times New Roman"/>
          <w:bCs/>
          <w:sz w:val="24"/>
          <w:szCs w:val="24"/>
        </w:rPr>
        <w:t xml:space="preserve">Louisiana Department of Education. (n.d.). </w:t>
      </w:r>
      <w:hyperlink r:id="rId26" w:history="1">
        <w:r w:rsidRPr="00B35075">
          <w:rPr>
            <w:rStyle w:val="Hyperlink"/>
            <w:rFonts w:ascii="Times New Roman" w:hAnsi="Times New Roman" w:cs="Times New Roman"/>
            <w:bCs/>
            <w:sz w:val="24"/>
            <w:szCs w:val="24"/>
          </w:rPr>
          <w:t>The early childhood workforce: Recruiting and hiring toolkit</w:t>
        </w:r>
      </w:hyperlink>
      <w:r>
        <w:rPr>
          <w:rFonts w:ascii="Times New Roman" w:hAnsi="Times New Roman" w:cs="Times New Roman"/>
          <w:bCs/>
          <w:sz w:val="24"/>
          <w:szCs w:val="24"/>
        </w:rPr>
        <w:t xml:space="preserve">. </w:t>
      </w:r>
    </w:p>
    <w:p w14:paraId="667CCF57" w14:textId="5A23FF17" w:rsidR="00A32409" w:rsidRDefault="00A32409" w:rsidP="00A32409">
      <w:pPr>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Murray, K., &amp; Johnsen, J. (2016). </w:t>
      </w:r>
      <w:hyperlink r:id="rId27" w:history="1">
        <w:r w:rsidRPr="00B35075">
          <w:rPr>
            <w:rStyle w:val="Hyperlink"/>
            <w:rFonts w:ascii="Times New Roman" w:hAnsi="Times New Roman" w:cs="Times New Roman"/>
            <w:bCs/>
            <w:sz w:val="24"/>
            <w:szCs w:val="24"/>
          </w:rPr>
          <w:t>Hiring the best early childhood teachers in the digital age</w:t>
        </w:r>
      </w:hyperlink>
      <w:r>
        <w:rPr>
          <w:rFonts w:ascii="Times New Roman" w:hAnsi="Times New Roman" w:cs="Times New Roman"/>
          <w:bCs/>
          <w:sz w:val="24"/>
          <w:szCs w:val="24"/>
        </w:rPr>
        <w:t xml:space="preserve">. [Video]. </w:t>
      </w:r>
    </w:p>
    <w:p w14:paraId="5E43E35D" w14:textId="77777777" w:rsidR="00A32409" w:rsidRPr="00C95B6F" w:rsidRDefault="00A32409" w:rsidP="00C95B6F">
      <w:pPr>
        <w:rPr>
          <w:rFonts w:ascii="Times New Roman" w:hAnsi="Times New Roman" w:cs="Times New Roman"/>
          <w:bCs/>
          <w:sz w:val="24"/>
          <w:szCs w:val="24"/>
        </w:rPr>
      </w:pPr>
    </w:p>
    <w:sectPr w:rsidR="00A32409" w:rsidRPr="00C9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D0A"/>
    <w:multiLevelType w:val="hybridMultilevel"/>
    <w:tmpl w:val="B168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C0A9F"/>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D0D03"/>
    <w:multiLevelType w:val="hybridMultilevel"/>
    <w:tmpl w:val="D69E1DB4"/>
    <w:lvl w:ilvl="0" w:tplc="5686B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C05BE"/>
    <w:multiLevelType w:val="hybridMultilevel"/>
    <w:tmpl w:val="044C24C0"/>
    <w:lvl w:ilvl="0" w:tplc="BD5AC734">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323A"/>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D6"/>
    <w:rsid w:val="00041513"/>
    <w:rsid w:val="001B245B"/>
    <w:rsid w:val="001E08BC"/>
    <w:rsid w:val="00340F76"/>
    <w:rsid w:val="003D52D4"/>
    <w:rsid w:val="00412A4E"/>
    <w:rsid w:val="004E2B5C"/>
    <w:rsid w:val="00602B44"/>
    <w:rsid w:val="007359AD"/>
    <w:rsid w:val="00743751"/>
    <w:rsid w:val="0076097B"/>
    <w:rsid w:val="007B262C"/>
    <w:rsid w:val="00980B21"/>
    <w:rsid w:val="009A4538"/>
    <w:rsid w:val="00A32409"/>
    <w:rsid w:val="00A638D6"/>
    <w:rsid w:val="00AC6570"/>
    <w:rsid w:val="00AC6DD3"/>
    <w:rsid w:val="00B35075"/>
    <w:rsid w:val="00B76B58"/>
    <w:rsid w:val="00C10D3F"/>
    <w:rsid w:val="00C46A90"/>
    <w:rsid w:val="00C47F55"/>
    <w:rsid w:val="00C87D28"/>
    <w:rsid w:val="00C95B6F"/>
    <w:rsid w:val="00D431E6"/>
    <w:rsid w:val="00DD6C29"/>
    <w:rsid w:val="00E730B2"/>
    <w:rsid w:val="00EE6E66"/>
    <w:rsid w:val="00F35290"/>
    <w:rsid w:val="00FC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FEE"/>
  <w15:docId w15:val="{0172AF4A-8F9E-4934-82B8-63A737D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9A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6"/>
    <w:pPr>
      <w:ind w:left="720"/>
      <w:contextualSpacing/>
    </w:pPr>
  </w:style>
  <w:style w:type="character" w:customStyle="1" w:styleId="Heading1Char">
    <w:name w:val="Heading 1 Char"/>
    <w:basedOn w:val="DefaultParagraphFont"/>
    <w:link w:val="Heading1"/>
    <w:uiPriority w:val="9"/>
    <w:rsid w:val="007359AD"/>
    <w:rPr>
      <w:rFonts w:ascii="Times New Roman" w:hAnsi="Times New Roman" w:cs="Times New Roman"/>
      <w:b/>
      <w:bCs/>
      <w:kern w:val="36"/>
      <w:sz w:val="48"/>
      <w:szCs w:val="48"/>
    </w:rPr>
  </w:style>
  <w:style w:type="character" w:styleId="Hyperlink">
    <w:name w:val="Hyperlink"/>
    <w:basedOn w:val="DefaultParagraphFont"/>
    <w:uiPriority w:val="99"/>
    <w:unhideWhenUsed/>
    <w:rsid w:val="007359AD"/>
    <w:rPr>
      <w:color w:val="0000FF" w:themeColor="hyperlink"/>
      <w:u w:val="single"/>
    </w:rPr>
  </w:style>
  <w:style w:type="character" w:styleId="FollowedHyperlink">
    <w:name w:val="FollowedHyperlink"/>
    <w:basedOn w:val="DefaultParagraphFont"/>
    <w:uiPriority w:val="99"/>
    <w:semiHidden/>
    <w:unhideWhenUsed/>
    <w:rsid w:val="007359AD"/>
    <w:rPr>
      <w:color w:val="800080" w:themeColor="followedHyperlink"/>
      <w:u w:val="single"/>
    </w:rPr>
  </w:style>
  <w:style w:type="character" w:styleId="UnresolvedMention">
    <w:name w:val="Unresolved Mention"/>
    <w:basedOn w:val="DefaultParagraphFont"/>
    <w:uiPriority w:val="99"/>
    <w:semiHidden/>
    <w:unhideWhenUsed/>
    <w:rsid w:val="007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231">
      <w:bodyDiv w:val="1"/>
      <w:marLeft w:val="0"/>
      <w:marRight w:val="0"/>
      <w:marTop w:val="0"/>
      <w:marBottom w:val="0"/>
      <w:divBdr>
        <w:top w:val="none" w:sz="0" w:space="0" w:color="auto"/>
        <w:left w:val="none" w:sz="0" w:space="0" w:color="auto"/>
        <w:bottom w:val="none" w:sz="0" w:space="0" w:color="auto"/>
        <w:right w:val="none" w:sz="0" w:space="0" w:color="auto"/>
      </w:divBdr>
    </w:div>
    <w:div w:id="10550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imama.com/how-to-find-the-best-early-childhood-educator-job-candidates/" TargetMode="External"/><Relationship Id="rId13" Type="http://schemas.openxmlformats.org/officeDocument/2006/relationships/hyperlink" Target="http://go.himama.com/rs/184-QZH-075/images/Complete%20Guide%20to%20Hiring%20%26%20Retaining%20Early%20Childhood%20Educators.pdf" TargetMode="External"/><Relationship Id="rId18" Type="http://schemas.openxmlformats.org/officeDocument/2006/relationships/hyperlink" Target="https://kccto.org/shop/" TargetMode="External"/><Relationship Id="rId26" Type="http://schemas.openxmlformats.org/officeDocument/2006/relationships/hyperlink" Target="https://www.louisianabelieves.com/docs/default-source/strong-start-2020/early-childhood-workforce-recruiting-and-hiring-toolkit.pdf?sfvrsn=6c8b981f_20" TargetMode="External"/><Relationship Id="rId3" Type="http://schemas.openxmlformats.org/officeDocument/2006/relationships/customXml" Target="../customXml/item3.xml"/><Relationship Id="rId21" Type="http://schemas.openxmlformats.org/officeDocument/2006/relationships/hyperlink" Target="https://kusurvey.ca1.qualtrics.com/jfe/form/SV_bvVHsLfGvZeGfOe" TargetMode="External"/><Relationship Id="rId7" Type="http://schemas.openxmlformats.org/officeDocument/2006/relationships/webSettings" Target="webSettings.xml"/><Relationship Id="rId12" Type="http://schemas.openxmlformats.org/officeDocument/2006/relationships/hyperlink" Target="https://www.louisianabelieves.com/docs/default-source/strong-start-2020/early-childhood-workforce-recruiting-and-hiring-toolkit.pdf?sfvrsn=6c8b981f_20" TargetMode="External"/><Relationship Id="rId17" Type="http://schemas.openxmlformats.org/officeDocument/2006/relationships/hyperlink" Target="http://kskits.org/community-based-trainings" TargetMode="External"/><Relationship Id="rId25" Type="http://schemas.openxmlformats.org/officeDocument/2006/relationships/hyperlink" Target="https://blog.himama.com/how-to-find-the-best-early-childhood-educator-job-candidates/" TargetMode="External"/><Relationship Id="rId2" Type="http://schemas.openxmlformats.org/officeDocument/2006/relationships/customXml" Target="../customXml/item2.xml"/><Relationship Id="rId16" Type="http://schemas.openxmlformats.org/officeDocument/2006/relationships/hyperlink" Target="https://kccto.org/shop/" TargetMode="External"/><Relationship Id="rId20" Type="http://schemas.openxmlformats.org/officeDocument/2006/relationships/hyperlink" Target="http://kskits.org/sites/kskits.drupal.ku.edu/files/docs/Staff_Mor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225110119_Retention_of_Staff_in_the_Early_Childhood_Education_Workforce" TargetMode="External"/><Relationship Id="rId24" Type="http://schemas.openxmlformats.org/officeDocument/2006/relationships/hyperlink" Target="https://www.indeed.com/career-advice/interviewing/interview-questions-for-daycare-teachers" TargetMode="External"/><Relationship Id="rId5" Type="http://schemas.openxmlformats.org/officeDocument/2006/relationships/styles" Target="styles.xml"/><Relationship Id="rId15" Type="http://schemas.openxmlformats.org/officeDocument/2006/relationships/hyperlink" Target="https://www.amazon.com/Building-Your-Teachers-Recruiting-Retaining/dp/1947604813/ref=sr_1_5?dchild=1&amp;keywords=how+to+hire+teachers&amp;qid=1611842866&amp;s=books&amp;sr=1-5" TargetMode="External"/><Relationship Id="rId23" Type="http://schemas.openxmlformats.org/officeDocument/2006/relationships/hyperlink" Target="http://go.himama.com/rs/184-QZH-075/images/Complete%20Guide%20to%20Hiring%20%26%20Retaining%20Early%20Childhood%20Educators.pdf" TargetMode="External"/><Relationship Id="rId28" Type="http://schemas.openxmlformats.org/officeDocument/2006/relationships/fontTable" Target="fontTable.xml"/><Relationship Id="rId10" Type="http://schemas.openxmlformats.org/officeDocument/2006/relationships/hyperlink" Target="https://www.naeyc.org/resources/pubs/tyc/apr2015/five-questions-asked-every-teaching-interview" TargetMode="External"/><Relationship Id="rId19" Type="http://schemas.openxmlformats.org/officeDocument/2006/relationships/hyperlink" Target="http://kskits.org/training-and-calendar" TargetMode="External"/><Relationship Id="rId4" Type="http://schemas.openxmlformats.org/officeDocument/2006/relationships/numbering" Target="numbering.xml"/><Relationship Id="rId9" Type="http://schemas.openxmlformats.org/officeDocument/2006/relationships/hyperlink" Target="https://www.indeed.com/career-advice/interviewing/interview-questions-for-daycare-teachers" TargetMode="External"/><Relationship Id="rId14" Type="http://schemas.openxmlformats.org/officeDocument/2006/relationships/hyperlink" Target="https://www.earlychildhoodwebinars.com/webinars/administrators-guide-finding-hiring-best-teacher-candidates-todays-digital-age-kris-murray/" TargetMode="External"/><Relationship Id="rId22" Type="http://schemas.openxmlformats.org/officeDocument/2006/relationships/hyperlink" Target="https://www.naeyc.org/resources/pubs/tyc/apr2015/five-questions-asked-every-teaching-interview" TargetMode="External"/><Relationship Id="rId27" Type="http://schemas.openxmlformats.org/officeDocument/2006/relationships/hyperlink" Target="https://www.earlychildhoodwebinars.com/webinars/administrators-guide-finding-hiring-best-teacher-candidates-todays-digital-age-kris-mu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3E68DA-17E9-E04A-BE03-A701D850E77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F89D315C924194EB68351A86BA08" ma:contentTypeVersion="4" ma:contentTypeDescription="Create a new document." ma:contentTypeScope="" ma:versionID="8368503183cedd32cdb92b51310dfd13">
  <xsd:schema xmlns:xsd="http://www.w3.org/2001/XMLSchema" xmlns:xs="http://www.w3.org/2001/XMLSchema" xmlns:p="http://schemas.microsoft.com/office/2006/metadata/properties" xmlns:ns2="92c9b06f-48ea-4e4b-a98f-e19d2ab9ca13" targetNamespace="http://schemas.microsoft.com/office/2006/metadata/properties" ma:root="true" ma:fieldsID="080aae4e95c05f21363683d7c64ee589" ns2:_="">
    <xsd:import namespace="92c9b06f-48ea-4e4b-a98f-e19d2ab9c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9b06f-48ea-4e4b-a98f-e19d2ab9c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800EC-9A87-43A0-A033-65554FDF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9b06f-48ea-4e4b-a98f-e19d2ab9c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BBBB8-D335-4C48-B5B5-0464D3D36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AD450-CB70-468C-83F0-7927FA7C2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5814</CharactersWithSpaces>
  <SharedDoc>false</SharedDoc>
  <HyperlinkBase/>
  <HLinks>
    <vt:vector size="18" baseType="variant">
      <vt:variant>
        <vt:i4>3932275</vt:i4>
      </vt:variant>
      <vt:variant>
        <vt:i4>6</vt:i4>
      </vt:variant>
      <vt:variant>
        <vt:i4>0</vt:i4>
      </vt:variant>
      <vt:variant>
        <vt:i4>5</vt:i4>
      </vt:variant>
      <vt:variant>
        <vt:lpwstr>http://kskits.org/training-and-calendar</vt:lpwstr>
      </vt:variant>
      <vt:variant>
        <vt:lpwstr/>
      </vt:variant>
      <vt:variant>
        <vt:i4>6750255</vt:i4>
      </vt:variant>
      <vt:variant>
        <vt:i4>3</vt:i4>
      </vt:variant>
      <vt:variant>
        <vt:i4>0</vt:i4>
      </vt:variant>
      <vt:variant>
        <vt:i4>5</vt:i4>
      </vt:variant>
      <vt:variant>
        <vt:lpwstr>https://kccto.org/calendar</vt:lpwstr>
      </vt:variant>
      <vt:variant>
        <vt:lpwstr/>
      </vt:variant>
      <vt:variant>
        <vt:i4>2424931</vt:i4>
      </vt:variant>
      <vt:variant>
        <vt:i4>0</vt:i4>
      </vt:variant>
      <vt:variant>
        <vt:i4>0</vt:i4>
      </vt:variant>
      <vt:variant>
        <vt:i4>5</vt:i4>
      </vt:variant>
      <vt:variant>
        <vt:lpwstr>http://kskits.org/community-based-trainings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Retention</dc:title>
  <dc:subject/>
  <dc:creator>home</dc:creator>
  <cp:keywords/>
  <dc:description/>
  <cp:lastModifiedBy>Page, Kim</cp:lastModifiedBy>
  <cp:revision>5</cp:revision>
  <dcterms:created xsi:type="dcterms:W3CDTF">2021-02-16T16:21:00Z</dcterms:created>
  <dcterms:modified xsi:type="dcterms:W3CDTF">2021-09-07T16:13:00Z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0x010100EE6EF89D315C924194EB68351A86BA08</vt:lpwstr>
  </property>
  <property fmtid="{D5CDD505-2E9C-101B-9397-08002B2CF9AE}" pid="3" name="grammarly_documentId">
    <vt:lpwstr>documentId_988</vt:lpwstr>
  </property>
  <property fmtid="{D5CDD505-2E9C-101B-9397-08002B2CF9AE}" pid="4" name="grammarly_documentContext">
    <vt:lpwstr>{"goals":[],"domain":"general","emotions":[],"dialect":"american"}</vt:lpwstr>
  </property>
</Properties>
</file>