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42C9" w14:textId="77777777" w:rsidR="00D02CC2" w:rsidRDefault="00D02CC2" w:rsidP="001D6BB0">
      <w:pPr>
        <w:jc w:val="center"/>
      </w:pPr>
    </w:p>
    <w:p w14:paraId="0FA1A81A" w14:textId="77777777" w:rsidR="00D02CC2" w:rsidRDefault="00D02CC2" w:rsidP="001D6BB0">
      <w:pPr>
        <w:jc w:val="center"/>
      </w:pPr>
    </w:p>
    <w:p w14:paraId="6131A792" w14:textId="77777777" w:rsidR="00D02CC2" w:rsidRDefault="00D02CC2" w:rsidP="001D6BB0">
      <w:pPr>
        <w:jc w:val="center"/>
      </w:pPr>
    </w:p>
    <w:p w14:paraId="34DF3EAA" w14:textId="77777777" w:rsidR="00D02CC2" w:rsidRDefault="00D02CC2" w:rsidP="001D6BB0">
      <w:pPr>
        <w:jc w:val="center"/>
      </w:pPr>
    </w:p>
    <w:p w14:paraId="3AC0BEAC" w14:textId="77777777" w:rsidR="00D02CC2" w:rsidRDefault="00D02CC2" w:rsidP="001D6BB0">
      <w:pPr>
        <w:jc w:val="center"/>
      </w:pPr>
    </w:p>
    <w:p w14:paraId="64CA00D2" w14:textId="77777777" w:rsidR="00D02CC2" w:rsidRDefault="00D02CC2" w:rsidP="001D6BB0">
      <w:pPr>
        <w:jc w:val="center"/>
      </w:pPr>
    </w:p>
    <w:p w14:paraId="55F9AABE" w14:textId="77777777" w:rsidR="00D02CC2" w:rsidRDefault="00D02CC2" w:rsidP="001D6BB0">
      <w:pPr>
        <w:jc w:val="center"/>
      </w:pPr>
    </w:p>
    <w:p w14:paraId="44CE34FE" w14:textId="77777777" w:rsidR="00D02CC2" w:rsidRDefault="00D02CC2" w:rsidP="001D6BB0">
      <w:pPr>
        <w:jc w:val="center"/>
      </w:pPr>
    </w:p>
    <w:p w14:paraId="18B6CA4C" w14:textId="77777777" w:rsidR="00D02CC2" w:rsidRDefault="00D02CC2" w:rsidP="001D6BB0">
      <w:pPr>
        <w:jc w:val="center"/>
      </w:pPr>
    </w:p>
    <w:p w14:paraId="18FD7A5A" w14:textId="77777777" w:rsidR="00D02CC2" w:rsidRDefault="00D02CC2" w:rsidP="001D6BB0">
      <w:pPr>
        <w:jc w:val="center"/>
      </w:pPr>
    </w:p>
    <w:p w14:paraId="235CAF27" w14:textId="77777777" w:rsidR="00D02CC2" w:rsidRDefault="00D02CC2" w:rsidP="001D6BB0">
      <w:pPr>
        <w:jc w:val="center"/>
      </w:pPr>
    </w:p>
    <w:p w14:paraId="29007A50" w14:textId="4F4BA097" w:rsidR="00B94170" w:rsidRDefault="00DB19CE" w:rsidP="001D6BB0">
      <w:pPr>
        <w:jc w:val="center"/>
      </w:pPr>
      <w:r w:rsidRPr="00DB19CE">
        <w:rPr>
          <w:noProof/>
        </w:rPr>
        <w:drawing>
          <wp:inline distT="0" distB="0" distL="0" distR="0" wp14:anchorId="294EFA4D" wp14:editId="02038595">
            <wp:extent cx="1472184" cy="850392"/>
            <wp:effectExtent l="0" t="0" r="127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stretch>
                      <a:fillRect/>
                    </a:stretch>
                  </pic:blipFill>
                  <pic:spPr>
                    <a:xfrm>
                      <a:off x="0" y="0"/>
                      <a:ext cx="1472184" cy="850392"/>
                    </a:xfrm>
                    <a:prstGeom prst="rect">
                      <a:avLst/>
                    </a:prstGeom>
                  </pic:spPr>
                </pic:pic>
              </a:graphicData>
            </a:graphic>
          </wp:inline>
        </w:drawing>
      </w:r>
    </w:p>
    <w:p w14:paraId="5FE50CA4" w14:textId="7122E849" w:rsidR="00DB19CE" w:rsidRDefault="00DB19CE"/>
    <w:p w14:paraId="63362A42" w14:textId="43614EEC" w:rsidR="00DB19CE" w:rsidRPr="00DB19CE" w:rsidRDefault="00DB19CE" w:rsidP="00DB19CE">
      <w:pPr>
        <w:pStyle w:val="Heading1"/>
        <w:jc w:val="center"/>
        <w:rPr>
          <w:rFonts w:ascii="Times" w:hAnsi="Times"/>
          <w:color w:val="000000" w:themeColor="text1"/>
          <w:sz w:val="24"/>
          <w:szCs w:val="24"/>
        </w:rPr>
      </w:pPr>
      <w:r w:rsidRPr="00DB19CE">
        <w:rPr>
          <w:rFonts w:ascii="Times" w:hAnsi="Times"/>
          <w:color w:val="000000" w:themeColor="text1"/>
          <w:sz w:val="24"/>
          <w:szCs w:val="24"/>
        </w:rPr>
        <w:t>The Early Childhood Transition Process</w:t>
      </w:r>
    </w:p>
    <w:p w14:paraId="071D9213" w14:textId="14798A51" w:rsidR="00DB19CE" w:rsidRDefault="00DB19CE" w:rsidP="00DB19CE">
      <w:pPr>
        <w:jc w:val="center"/>
        <w:rPr>
          <w:rFonts w:ascii="Times" w:hAnsi="Times"/>
        </w:rPr>
      </w:pPr>
    </w:p>
    <w:p w14:paraId="7A39AED9" w14:textId="77777777" w:rsidR="00DB19CE" w:rsidRPr="00DB19CE" w:rsidRDefault="00DB19CE" w:rsidP="00DB19CE">
      <w:pPr>
        <w:jc w:val="center"/>
        <w:rPr>
          <w:rFonts w:ascii="Times" w:hAnsi="Times"/>
        </w:rPr>
      </w:pPr>
      <w:r w:rsidRPr="00DB19CE">
        <w:rPr>
          <w:rFonts w:ascii="Times" w:hAnsi="Times"/>
        </w:rPr>
        <w:t xml:space="preserve">A guide for helping families of children with special </w:t>
      </w:r>
    </w:p>
    <w:p w14:paraId="15BC0DBC" w14:textId="11F5B1BF" w:rsidR="00DB19CE" w:rsidRPr="00DB19CE" w:rsidRDefault="00DB19CE" w:rsidP="00DB19CE">
      <w:pPr>
        <w:jc w:val="center"/>
        <w:rPr>
          <w:rFonts w:ascii="Times" w:hAnsi="Times"/>
        </w:rPr>
      </w:pPr>
      <w:r w:rsidRPr="00DB19CE">
        <w:rPr>
          <w:rFonts w:ascii="Times" w:hAnsi="Times"/>
        </w:rPr>
        <w:t>needs prepare for smooth and effective transitions.</w:t>
      </w:r>
    </w:p>
    <w:p w14:paraId="19B0AA0E" w14:textId="2978A15F" w:rsidR="00DB19CE" w:rsidRDefault="00DB19CE" w:rsidP="00DB19CE">
      <w:pPr>
        <w:jc w:val="center"/>
      </w:pPr>
    </w:p>
    <w:p w14:paraId="13D37B87" w14:textId="33369E7E" w:rsidR="00DB19CE" w:rsidRDefault="00DB19CE">
      <w:r>
        <w:br w:type="page"/>
      </w:r>
    </w:p>
    <w:p w14:paraId="516B274E" w14:textId="6530DAEA" w:rsidR="00DB19CE" w:rsidRDefault="00DB19CE" w:rsidP="00DB19CE">
      <w:pPr>
        <w:jc w:val="center"/>
        <w:rPr>
          <w:rFonts w:ascii="Times" w:hAnsi="Times"/>
        </w:rPr>
      </w:pPr>
      <w:r w:rsidRPr="00DB19CE">
        <w:rPr>
          <w:rFonts w:ascii="Times" w:hAnsi="Times"/>
        </w:rPr>
        <w:lastRenderedPageBreak/>
        <w:t>Table of Contents</w:t>
      </w:r>
    </w:p>
    <w:p w14:paraId="1E4B3C3F" w14:textId="4752EC51" w:rsidR="00DB19CE" w:rsidRDefault="00DB19CE" w:rsidP="00DB19CE">
      <w:pPr>
        <w:jc w:val="center"/>
        <w:rPr>
          <w:rFonts w:ascii="Times" w:hAnsi="Times"/>
        </w:rPr>
      </w:pPr>
    </w:p>
    <w:p w14:paraId="5340B871" w14:textId="36B712EA" w:rsidR="00DB19CE" w:rsidRDefault="00DB19CE" w:rsidP="00DB19CE">
      <w:pPr>
        <w:rPr>
          <w:rFonts w:ascii="Times" w:hAnsi="Times"/>
        </w:rPr>
      </w:pPr>
      <w:r w:rsidRPr="00DB19CE">
        <w:rPr>
          <w:rFonts w:ascii="Times" w:hAnsi="Times"/>
        </w:rPr>
        <w:t>Page 1</w:t>
      </w:r>
      <w:r w:rsidR="00D02CC2">
        <w:rPr>
          <w:rFonts w:ascii="Times" w:hAnsi="Times"/>
        </w:rPr>
        <w:t>…</w:t>
      </w:r>
      <w:r w:rsidRPr="00DB19CE">
        <w:rPr>
          <w:rFonts w:ascii="Times" w:hAnsi="Times"/>
        </w:rPr>
        <w:t>.......Early Childhood Special Education Staff</w:t>
      </w:r>
    </w:p>
    <w:p w14:paraId="68B55CC4" w14:textId="20DA8E31" w:rsidR="00DB19CE" w:rsidRDefault="00DB19CE" w:rsidP="00DB19CE">
      <w:pPr>
        <w:rPr>
          <w:rFonts w:ascii="Times" w:hAnsi="Times"/>
        </w:rPr>
      </w:pPr>
      <w:r w:rsidRPr="00DB19CE">
        <w:rPr>
          <w:rFonts w:ascii="Times" w:hAnsi="Times"/>
        </w:rPr>
        <w:t>Page 2</w:t>
      </w:r>
      <w:r w:rsidR="00D02CC2">
        <w:rPr>
          <w:rFonts w:ascii="Times" w:hAnsi="Times"/>
        </w:rPr>
        <w:t>…</w:t>
      </w:r>
      <w:r w:rsidRPr="00DB19CE">
        <w:rPr>
          <w:rFonts w:ascii="Times" w:hAnsi="Times"/>
        </w:rPr>
        <w:t>.......Family Rights</w:t>
      </w:r>
    </w:p>
    <w:p w14:paraId="75556601" w14:textId="0484E60E" w:rsidR="00DB19CE" w:rsidRDefault="00DB19CE" w:rsidP="00DB19CE">
      <w:pPr>
        <w:rPr>
          <w:rFonts w:ascii="Times" w:hAnsi="Times"/>
        </w:rPr>
      </w:pPr>
      <w:r w:rsidRPr="00DB19CE">
        <w:rPr>
          <w:rFonts w:ascii="Times" w:hAnsi="Times"/>
        </w:rPr>
        <w:t>Page 3</w:t>
      </w:r>
      <w:r w:rsidR="00D02CC2">
        <w:rPr>
          <w:rFonts w:ascii="Times" w:hAnsi="Times"/>
        </w:rPr>
        <w:t>…</w:t>
      </w:r>
      <w:r w:rsidRPr="00DB19CE">
        <w:rPr>
          <w:rFonts w:ascii="Times" w:hAnsi="Times"/>
        </w:rPr>
        <w:t>.......Timeline</w:t>
      </w:r>
    </w:p>
    <w:p w14:paraId="1B6B2406" w14:textId="6419AD31" w:rsidR="00DB19CE" w:rsidRDefault="00DB19CE" w:rsidP="00DB19CE">
      <w:pPr>
        <w:rPr>
          <w:rFonts w:ascii="Times" w:hAnsi="Times"/>
        </w:rPr>
      </w:pPr>
      <w:r w:rsidRPr="00DB19CE">
        <w:rPr>
          <w:rFonts w:ascii="Times" w:hAnsi="Times"/>
        </w:rPr>
        <w:t>Page 4</w:t>
      </w:r>
      <w:r w:rsidR="00D02CC2">
        <w:rPr>
          <w:rFonts w:ascii="Times" w:hAnsi="Times"/>
        </w:rPr>
        <w:t>…</w:t>
      </w:r>
      <w:r w:rsidRPr="00DB19CE">
        <w:rPr>
          <w:rFonts w:ascii="Times" w:hAnsi="Times"/>
        </w:rPr>
        <w:t>.......Comparing the IFSP and the IEP</w:t>
      </w:r>
    </w:p>
    <w:p w14:paraId="334F79EC" w14:textId="1423DEE7" w:rsidR="00DB19CE" w:rsidRDefault="00DB19CE" w:rsidP="00DB19CE">
      <w:pPr>
        <w:rPr>
          <w:rFonts w:ascii="Times" w:hAnsi="Times"/>
        </w:rPr>
      </w:pPr>
      <w:r w:rsidRPr="00DB19CE">
        <w:rPr>
          <w:rFonts w:ascii="Times" w:hAnsi="Times"/>
        </w:rPr>
        <w:t>Page 6</w:t>
      </w:r>
      <w:r w:rsidR="00D02CC2">
        <w:rPr>
          <w:rFonts w:ascii="Times" w:hAnsi="Times"/>
        </w:rPr>
        <w:t>…</w:t>
      </w:r>
      <w:r w:rsidRPr="00DB19CE">
        <w:rPr>
          <w:rFonts w:ascii="Times" w:hAnsi="Times"/>
        </w:rPr>
        <w:t>.......Eligibility for Part B: Early Childhood Special Education Services</w:t>
      </w:r>
    </w:p>
    <w:p w14:paraId="1532D738" w14:textId="71195010" w:rsidR="00DB19CE" w:rsidRDefault="00DB19CE" w:rsidP="00DB19CE">
      <w:pPr>
        <w:rPr>
          <w:rFonts w:ascii="Times" w:hAnsi="Times"/>
        </w:rPr>
      </w:pPr>
      <w:r w:rsidRPr="00DB19CE">
        <w:rPr>
          <w:rFonts w:ascii="Times" w:hAnsi="Times"/>
        </w:rPr>
        <w:t>Page 7</w:t>
      </w:r>
      <w:r w:rsidR="00D02CC2">
        <w:rPr>
          <w:rFonts w:ascii="Times" w:hAnsi="Times"/>
        </w:rPr>
        <w:t>…</w:t>
      </w:r>
      <w:r w:rsidRPr="00DB19CE">
        <w:rPr>
          <w:rFonts w:ascii="Times" w:hAnsi="Times"/>
        </w:rPr>
        <w:t>.......Evaluation</w:t>
      </w:r>
    </w:p>
    <w:p w14:paraId="4730DD82" w14:textId="65ADC9B7" w:rsidR="00DB19CE" w:rsidRDefault="00DB19CE" w:rsidP="00DB19CE">
      <w:pPr>
        <w:rPr>
          <w:rFonts w:ascii="Times" w:hAnsi="Times"/>
        </w:rPr>
      </w:pPr>
      <w:r w:rsidRPr="00DB19CE">
        <w:rPr>
          <w:rFonts w:ascii="Times" w:hAnsi="Times"/>
        </w:rPr>
        <w:t>Page 8</w:t>
      </w:r>
      <w:r w:rsidR="00D02CC2">
        <w:rPr>
          <w:rFonts w:ascii="Times" w:hAnsi="Times"/>
        </w:rPr>
        <w:t>…</w:t>
      </w:r>
      <w:r w:rsidRPr="00DB19CE">
        <w:rPr>
          <w:rFonts w:ascii="Times" w:hAnsi="Times"/>
        </w:rPr>
        <w:t>.......Setting for Preschool Children with Disabilities</w:t>
      </w:r>
    </w:p>
    <w:p w14:paraId="1EA7DBB4" w14:textId="106BB2A2" w:rsidR="00DB19CE" w:rsidRDefault="00DB19CE" w:rsidP="00DB19CE">
      <w:pPr>
        <w:rPr>
          <w:rFonts w:ascii="Times" w:hAnsi="Times"/>
        </w:rPr>
      </w:pPr>
      <w:r w:rsidRPr="00DB19CE">
        <w:rPr>
          <w:rFonts w:ascii="Times" w:hAnsi="Times"/>
        </w:rPr>
        <w:t>Page 9</w:t>
      </w:r>
      <w:r w:rsidR="00D02CC2">
        <w:rPr>
          <w:rFonts w:ascii="Times" w:hAnsi="Times"/>
        </w:rPr>
        <w:t>…</w:t>
      </w:r>
      <w:r w:rsidRPr="00DB19CE">
        <w:rPr>
          <w:rFonts w:ascii="Times" w:hAnsi="Times"/>
        </w:rPr>
        <w:t>.......Program Options for 4-year</w:t>
      </w:r>
    </w:p>
    <w:p w14:paraId="0A3E91A4" w14:textId="290D42A8" w:rsidR="00DB19CE" w:rsidRDefault="00DB19CE" w:rsidP="00DB19CE">
      <w:pPr>
        <w:rPr>
          <w:rFonts w:ascii="Times" w:hAnsi="Times"/>
        </w:rPr>
      </w:pPr>
      <w:r>
        <w:rPr>
          <w:rFonts w:ascii="Times" w:hAnsi="Times"/>
        </w:rPr>
        <w:t xml:space="preserve">Page </w:t>
      </w:r>
      <w:r w:rsidRPr="00DB19CE">
        <w:rPr>
          <w:rFonts w:ascii="Times" w:hAnsi="Times"/>
        </w:rPr>
        <w:t>10</w:t>
      </w:r>
      <w:r w:rsidR="00D02CC2">
        <w:rPr>
          <w:rFonts w:ascii="Times" w:hAnsi="Times"/>
        </w:rPr>
        <w:t>…</w:t>
      </w:r>
      <w:proofErr w:type="gramStart"/>
      <w:r w:rsidRPr="00DB19CE">
        <w:rPr>
          <w:rFonts w:ascii="Times" w:hAnsi="Times"/>
        </w:rPr>
        <w:t>.....</w:t>
      </w:r>
      <w:proofErr w:type="gramEnd"/>
      <w:r w:rsidRPr="00DB19CE">
        <w:rPr>
          <w:rFonts w:ascii="Times" w:hAnsi="Times"/>
        </w:rPr>
        <w:t>School Enrollment Requirements</w:t>
      </w:r>
    </w:p>
    <w:p w14:paraId="02DDA384" w14:textId="5C56671A" w:rsidR="00DB19CE" w:rsidRDefault="00DB19CE" w:rsidP="00DB19CE">
      <w:pPr>
        <w:rPr>
          <w:rFonts w:ascii="Times" w:hAnsi="Times"/>
        </w:rPr>
      </w:pPr>
      <w:r w:rsidRPr="00DB19CE">
        <w:rPr>
          <w:rFonts w:ascii="Times" w:hAnsi="Times"/>
        </w:rPr>
        <w:t>Page 11</w:t>
      </w:r>
      <w:r w:rsidR="00D02CC2">
        <w:rPr>
          <w:rFonts w:ascii="Times" w:hAnsi="Times"/>
        </w:rPr>
        <w:t>…</w:t>
      </w:r>
      <w:proofErr w:type="gramStart"/>
      <w:r w:rsidRPr="00DB19CE">
        <w:rPr>
          <w:rFonts w:ascii="Times" w:hAnsi="Times"/>
        </w:rPr>
        <w:t>.....</w:t>
      </w:r>
      <w:proofErr w:type="gramEnd"/>
      <w:r w:rsidRPr="00DB19CE">
        <w:rPr>
          <w:rFonts w:ascii="Times" w:hAnsi="Times"/>
        </w:rPr>
        <w:t>Getting to Know Your Child</w:t>
      </w:r>
    </w:p>
    <w:p w14:paraId="519F2A63" w14:textId="10B67531" w:rsidR="00DB19CE" w:rsidRDefault="00DB19CE" w:rsidP="00DB19CE">
      <w:pPr>
        <w:rPr>
          <w:rFonts w:ascii="Times" w:hAnsi="Times"/>
        </w:rPr>
      </w:pPr>
      <w:r w:rsidRPr="00DB19CE">
        <w:rPr>
          <w:rFonts w:ascii="Times" w:hAnsi="Times"/>
        </w:rPr>
        <w:t>Page 12</w:t>
      </w:r>
      <w:r w:rsidR="00D02CC2">
        <w:rPr>
          <w:rFonts w:ascii="Times" w:hAnsi="Times"/>
        </w:rPr>
        <w:t>…</w:t>
      </w:r>
      <w:proofErr w:type="gramStart"/>
      <w:r w:rsidRPr="00DB19CE">
        <w:rPr>
          <w:rFonts w:ascii="Times" w:hAnsi="Times"/>
        </w:rPr>
        <w:t>.....</w:t>
      </w:r>
      <w:proofErr w:type="gramEnd"/>
      <w:r w:rsidRPr="00DB19CE">
        <w:rPr>
          <w:rFonts w:ascii="Times" w:hAnsi="Times"/>
        </w:rPr>
        <w:t>Terms You Need To Know</w:t>
      </w:r>
    </w:p>
    <w:p w14:paraId="5B477766" w14:textId="0CB22E4B" w:rsidR="00DB19CE" w:rsidRDefault="00DB19CE" w:rsidP="00DB19CE">
      <w:pPr>
        <w:rPr>
          <w:rFonts w:ascii="Times" w:hAnsi="Times"/>
        </w:rPr>
      </w:pPr>
      <w:r w:rsidRPr="00DB19CE">
        <w:rPr>
          <w:rFonts w:ascii="Times" w:hAnsi="Times"/>
        </w:rPr>
        <w:t>Page 14</w:t>
      </w:r>
      <w:r w:rsidR="00D02CC2">
        <w:rPr>
          <w:rFonts w:ascii="Times" w:hAnsi="Times"/>
        </w:rPr>
        <w:t>…</w:t>
      </w:r>
      <w:proofErr w:type="gramStart"/>
      <w:r w:rsidRPr="00DB19CE">
        <w:rPr>
          <w:rFonts w:ascii="Times" w:hAnsi="Times"/>
        </w:rPr>
        <w:t>.....</w:t>
      </w:r>
      <w:proofErr w:type="gramEnd"/>
      <w:r w:rsidRPr="00DB19CE">
        <w:rPr>
          <w:rFonts w:ascii="Times" w:hAnsi="Times"/>
        </w:rPr>
        <w:t>Phone Numbers and Dates</w:t>
      </w:r>
    </w:p>
    <w:p w14:paraId="35E411D4" w14:textId="098CBC46" w:rsidR="00DB19CE" w:rsidRDefault="00DB19CE" w:rsidP="00DB19CE">
      <w:pPr>
        <w:rPr>
          <w:rFonts w:ascii="Times" w:hAnsi="Times"/>
        </w:rPr>
      </w:pPr>
    </w:p>
    <w:p w14:paraId="771F7D21" w14:textId="1CA64E31" w:rsidR="00DB19CE" w:rsidRDefault="00DB19CE" w:rsidP="00DB19CE">
      <w:pPr>
        <w:rPr>
          <w:rFonts w:ascii="Times" w:hAnsi="Times"/>
        </w:rPr>
      </w:pPr>
      <w:r>
        <w:rPr>
          <w:rFonts w:ascii="Times" w:hAnsi="Times"/>
        </w:rPr>
        <w:t>T</w:t>
      </w:r>
      <w:r w:rsidRPr="00DB19CE">
        <w:rPr>
          <w:rFonts w:ascii="Times" w:hAnsi="Times"/>
        </w:rPr>
        <w:t>his booklet contains vital information and contacts needed throughout the transition process. It will help you stay organized and informed.</w:t>
      </w:r>
    </w:p>
    <w:p w14:paraId="331263C0" w14:textId="63898E32" w:rsidR="00DB19CE" w:rsidRDefault="00DB19CE" w:rsidP="00DB19CE">
      <w:pPr>
        <w:rPr>
          <w:rFonts w:ascii="Times" w:hAnsi="Times"/>
        </w:rPr>
      </w:pPr>
    </w:p>
    <w:p w14:paraId="2F20FF03" w14:textId="3D2FC8A4" w:rsidR="00DB19CE" w:rsidRDefault="00DB19CE" w:rsidP="00DB19CE">
      <w:pPr>
        <w:rPr>
          <w:rFonts w:ascii="Times" w:hAnsi="Times"/>
        </w:rPr>
      </w:pPr>
      <w:r w:rsidRPr="00DB19CE">
        <w:rPr>
          <w:rFonts w:ascii="Times" w:hAnsi="Times"/>
        </w:rPr>
        <w:t>Introducing the Early Childhood Special Education Staff!</w:t>
      </w:r>
    </w:p>
    <w:p w14:paraId="06950DD8" w14:textId="1F40C7A6" w:rsidR="00DB19CE" w:rsidRDefault="00DB19CE" w:rsidP="00DB19CE">
      <w:pPr>
        <w:rPr>
          <w:rFonts w:ascii="Times" w:hAnsi="Times"/>
        </w:rPr>
      </w:pPr>
    </w:p>
    <w:p w14:paraId="1337FD48" w14:textId="6D311783" w:rsidR="00DB19CE" w:rsidRDefault="00DB19CE" w:rsidP="00DB19CE">
      <w:pPr>
        <w:rPr>
          <w:rFonts w:ascii="Times" w:hAnsi="Times"/>
        </w:rPr>
      </w:pPr>
      <w:r w:rsidRPr="00DB19CE">
        <w:rPr>
          <w:rFonts w:ascii="Times" w:hAnsi="Times"/>
        </w:rPr>
        <w:t>Part C Early Childhood Special Education Transition Team</w:t>
      </w:r>
    </w:p>
    <w:p w14:paraId="7BAF9689" w14:textId="77777777" w:rsidR="00DB19CE" w:rsidRPr="00DB19CE" w:rsidRDefault="00DB19CE" w:rsidP="00DB19CE">
      <w:pPr>
        <w:rPr>
          <w:rFonts w:ascii="Times" w:hAnsi="Times"/>
        </w:rPr>
      </w:pPr>
      <w:r w:rsidRPr="00DB19CE">
        <w:rPr>
          <w:rFonts w:ascii="Times" w:hAnsi="Times"/>
        </w:rPr>
        <w:t>Laurie O’Shea Parsons, Early Childhood Social Worker, 339-4673 John Whithorn, School Psychologist, 339-4065</w:t>
      </w:r>
    </w:p>
    <w:p w14:paraId="1A2F0440" w14:textId="77777777" w:rsidR="00DB19CE" w:rsidRPr="00DB19CE" w:rsidRDefault="00DB19CE" w:rsidP="00DB19CE">
      <w:pPr>
        <w:rPr>
          <w:rFonts w:ascii="Times" w:hAnsi="Times"/>
        </w:rPr>
      </w:pPr>
      <w:r w:rsidRPr="00DB19CE">
        <w:rPr>
          <w:rFonts w:ascii="Times" w:hAnsi="Times"/>
        </w:rPr>
        <w:t>Nancy Moyer, Speech Language Pathologist, 339-4686</w:t>
      </w:r>
    </w:p>
    <w:p w14:paraId="0F5FF7ED" w14:textId="059C8EE5" w:rsidR="00DB19CE" w:rsidRDefault="00DB19CE" w:rsidP="00DB19CE">
      <w:pPr>
        <w:rPr>
          <w:rFonts w:ascii="Times" w:hAnsi="Times"/>
        </w:rPr>
      </w:pPr>
      <w:r w:rsidRPr="00DB19CE">
        <w:rPr>
          <w:rFonts w:ascii="Times" w:hAnsi="Times"/>
        </w:rPr>
        <w:t xml:space="preserve">Susan </w:t>
      </w:r>
      <w:proofErr w:type="spellStart"/>
      <w:r w:rsidRPr="00DB19CE">
        <w:rPr>
          <w:rFonts w:ascii="Times" w:hAnsi="Times"/>
        </w:rPr>
        <w:t>Ottman</w:t>
      </w:r>
      <w:proofErr w:type="spellEnd"/>
      <w:r w:rsidRPr="00DB19CE">
        <w:rPr>
          <w:rFonts w:ascii="Times" w:hAnsi="Times"/>
        </w:rPr>
        <w:t>, Early Childhood Teacher, 339-4687</w:t>
      </w:r>
    </w:p>
    <w:p w14:paraId="6222ACCC" w14:textId="674C047E" w:rsidR="00DB19CE" w:rsidRDefault="00DB19CE" w:rsidP="00DB19CE">
      <w:pPr>
        <w:rPr>
          <w:rFonts w:ascii="Times" w:hAnsi="Times"/>
        </w:rPr>
      </w:pPr>
    </w:p>
    <w:p w14:paraId="6A5555AC" w14:textId="5753B853" w:rsidR="00DB19CE" w:rsidRDefault="00DB19CE" w:rsidP="00DB19CE">
      <w:pPr>
        <w:rPr>
          <w:rFonts w:ascii="Times" w:hAnsi="Times"/>
        </w:rPr>
      </w:pPr>
      <w:r w:rsidRPr="00DB19CE">
        <w:rPr>
          <w:rFonts w:ascii="Times" w:hAnsi="Times"/>
        </w:rPr>
        <w:t>Some of the other team members who may be involved in your family</w:t>
      </w:r>
      <w:r w:rsidRPr="00DB19CE">
        <w:rPr>
          <w:rFonts w:ascii="Times New Roman" w:hAnsi="Times New Roman" w:cs="Times New Roman"/>
        </w:rPr>
        <w:t>‛</w:t>
      </w:r>
      <w:r w:rsidRPr="00DB19CE">
        <w:rPr>
          <w:rFonts w:ascii="Times" w:hAnsi="Times"/>
        </w:rPr>
        <w:t>s transition</w:t>
      </w:r>
    </w:p>
    <w:p w14:paraId="41D319D3" w14:textId="5A928D0A" w:rsidR="00DB19CE" w:rsidRDefault="00DB19CE" w:rsidP="00DB19CE">
      <w:pPr>
        <w:rPr>
          <w:rFonts w:ascii="Times" w:hAnsi="Times"/>
        </w:rPr>
      </w:pPr>
    </w:p>
    <w:p w14:paraId="72A2101A" w14:textId="77777777" w:rsidR="00DB19CE" w:rsidRPr="00DB19CE" w:rsidRDefault="00DB19CE" w:rsidP="00DB19CE">
      <w:pPr>
        <w:rPr>
          <w:rFonts w:ascii="Times" w:hAnsi="Times"/>
        </w:rPr>
      </w:pPr>
      <w:r w:rsidRPr="00DB19CE">
        <w:rPr>
          <w:rFonts w:ascii="Times" w:hAnsi="Times"/>
        </w:rPr>
        <w:t xml:space="preserve">Carolyn </w:t>
      </w:r>
      <w:proofErr w:type="spellStart"/>
      <w:r w:rsidRPr="00DB19CE">
        <w:rPr>
          <w:rFonts w:ascii="Times" w:hAnsi="Times"/>
        </w:rPr>
        <w:t>Blasing</w:t>
      </w:r>
      <w:proofErr w:type="spellEnd"/>
      <w:r w:rsidRPr="00DB19CE">
        <w:rPr>
          <w:rFonts w:ascii="Times" w:hAnsi="Times"/>
        </w:rPr>
        <w:t>- Speech Language Pathologist</w:t>
      </w:r>
    </w:p>
    <w:p w14:paraId="4E50A4F0" w14:textId="77777777" w:rsidR="00DB19CE" w:rsidRPr="00DB19CE" w:rsidRDefault="00DB19CE" w:rsidP="00DB19CE">
      <w:pPr>
        <w:rPr>
          <w:rFonts w:ascii="Times" w:hAnsi="Times"/>
        </w:rPr>
      </w:pPr>
      <w:r w:rsidRPr="00DB19CE">
        <w:rPr>
          <w:rFonts w:ascii="Times" w:hAnsi="Times"/>
        </w:rPr>
        <w:t>Linda Benton-Occupational Therapist and ECSE Community Inclusion Teacher Diana Hershberger-ECSE Community Inclusion Teacher</w:t>
      </w:r>
    </w:p>
    <w:p w14:paraId="06D46FD2" w14:textId="77777777" w:rsidR="00DB19CE" w:rsidRPr="00DB19CE" w:rsidRDefault="00DB19CE" w:rsidP="00DB19CE">
      <w:pPr>
        <w:rPr>
          <w:rFonts w:ascii="Times" w:hAnsi="Times"/>
        </w:rPr>
      </w:pPr>
      <w:r w:rsidRPr="00DB19CE">
        <w:rPr>
          <w:rFonts w:ascii="Times" w:hAnsi="Times"/>
        </w:rPr>
        <w:t>Jenny Godfrey-Smith- ECSE teacher</w:t>
      </w:r>
    </w:p>
    <w:p w14:paraId="1ED27C98" w14:textId="77777777" w:rsidR="00DB19CE" w:rsidRPr="00DB19CE" w:rsidRDefault="00DB19CE" w:rsidP="00DB19CE">
      <w:pPr>
        <w:rPr>
          <w:rFonts w:ascii="Times" w:hAnsi="Times"/>
        </w:rPr>
      </w:pPr>
      <w:r w:rsidRPr="00DB19CE">
        <w:rPr>
          <w:rFonts w:ascii="Times" w:hAnsi="Times"/>
        </w:rPr>
        <w:t xml:space="preserve">Troy </w:t>
      </w:r>
      <w:proofErr w:type="spellStart"/>
      <w:r w:rsidRPr="00DB19CE">
        <w:rPr>
          <w:rFonts w:ascii="Times" w:hAnsi="Times"/>
        </w:rPr>
        <w:t>Schneweis</w:t>
      </w:r>
      <w:proofErr w:type="spellEnd"/>
      <w:r w:rsidRPr="00DB19CE">
        <w:rPr>
          <w:rFonts w:ascii="Times" w:hAnsi="Times"/>
        </w:rPr>
        <w:t xml:space="preserve"> –ECSE Teacher</w:t>
      </w:r>
    </w:p>
    <w:p w14:paraId="0C029AA1" w14:textId="77777777" w:rsidR="00DB19CE" w:rsidRPr="00DB19CE" w:rsidRDefault="00DB19CE" w:rsidP="00DB19CE">
      <w:pPr>
        <w:rPr>
          <w:rFonts w:ascii="Times" w:hAnsi="Times"/>
        </w:rPr>
      </w:pPr>
      <w:r w:rsidRPr="00DB19CE">
        <w:rPr>
          <w:rFonts w:ascii="Times" w:hAnsi="Times"/>
        </w:rPr>
        <w:t>Muriel (Mimi) Hinshaw-Physical Therapist</w:t>
      </w:r>
    </w:p>
    <w:p w14:paraId="5AF2C9EF" w14:textId="77777777" w:rsidR="00DB19CE" w:rsidRPr="00DB19CE" w:rsidRDefault="00DB19CE" w:rsidP="00DB19CE">
      <w:pPr>
        <w:rPr>
          <w:rFonts w:ascii="Times" w:hAnsi="Times"/>
        </w:rPr>
      </w:pPr>
      <w:r w:rsidRPr="00DB19CE">
        <w:rPr>
          <w:rFonts w:ascii="Times" w:hAnsi="Times"/>
        </w:rPr>
        <w:t>Phyllis Schmidt-Visually Impaired/Blind Teacher</w:t>
      </w:r>
    </w:p>
    <w:p w14:paraId="2F39BF8D" w14:textId="77777777" w:rsidR="00DB19CE" w:rsidRPr="00DB19CE" w:rsidRDefault="00DB19CE" w:rsidP="00DB19CE">
      <w:pPr>
        <w:rPr>
          <w:rFonts w:ascii="Times" w:hAnsi="Times"/>
        </w:rPr>
      </w:pPr>
      <w:r w:rsidRPr="00DB19CE">
        <w:rPr>
          <w:rFonts w:ascii="Times" w:hAnsi="Times"/>
        </w:rPr>
        <w:t>Stephanie Frost-Deaf/Hard of Hearing Teacher</w:t>
      </w:r>
    </w:p>
    <w:p w14:paraId="55764303" w14:textId="77777777" w:rsidR="00DB19CE" w:rsidRPr="00DB19CE" w:rsidRDefault="00DB19CE" w:rsidP="00DB19CE">
      <w:pPr>
        <w:rPr>
          <w:rFonts w:ascii="Times" w:hAnsi="Times"/>
        </w:rPr>
      </w:pPr>
      <w:r w:rsidRPr="00DB19CE">
        <w:rPr>
          <w:rFonts w:ascii="Times" w:hAnsi="Times"/>
        </w:rPr>
        <w:t>Meegan Shuler-Autism Specialist</w:t>
      </w:r>
    </w:p>
    <w:p w14:paraId="4339AD39" w14:textId="4FDAE4E8" w:rsidR="00DB19CE" w:rsidRDefault="00DB19CE" w:rsidP="00DB19CE">
      <w:pPr>
        <w:rPr>
          <w:rFonts w:ascii="Times" w:hAnsi="Times"/>
        </w:rPr>
      </w:pPr>
      <w:r w:rsidRPr="00DB19CE">
        <w:rPr>
          <w:rFonts w:ascii="Times" w:hAnsi="Times"/>
        </w:rPr>
        <w:t>Ann Elliott-Director of Student Services</w:t>
      </w:r>
    </w:p>
    <w:p w14:paraId="4E31638D" w14:textId="77777777" w:rsidR="00DB19CE" w:rsidRDefault="00DB19CE" w:rsidP="00DB19CE">
      <w:pPr>
        <w:rPr>
          <w:rFonts w:ascii="Times" w:hAnsi="Times"/>
        </w:rPr>
      </w:pPr>
    </w:p>
    <w:p w14:paraId="1B8C78B7" w14:textId="49CCBB11" w:rsidR="00DB19CE" w:rsidRDefault="00DB19CE" w:rsidP="00DB19CE">
      <w:pPr>
        <w:rPr>
          <w:rFonts w:ascii="Times" w:hAnsi="Times"/>
        </w:rPr>
      </w:pPr>
      <w:r w:rsidRPr="00DB19CE">
        <w:rPr>
          <w:rFonts w:ascii="Times" w:hAnsi="Times"/>
        </w:rPr>
        <w:t>Any of the above staff members can be reached at 339-4675</w:t>
      </w:r>
    </w:p>
    <w:p w14:paraId="4FB07097" w14:textId="57C4F309" w:rsidR="00DB19CE" w:rsidRDefault="00DB19CE">
      <w:pPr>
        <w:rPr>
          <w:rFonts w:ascii="Times" w:hAnsi="Times"/>
        </w:rPr>
      </w:pPr>
      <w:r>
        <w:rPr>
          <w:rFonts w:ascii="Times" w:hAnsi="Times"/>
        </w:rPr>
        <w:br w:type="page"/>
      </w:r>
    </w:p>
    <w:p w14:paraId="39AC7FCE" w14:textId="67B67D57" w:rsidR="00DB19CE" w:rsidRDefault="00DB19CE" w:rsidP="00DB19CE">
      <w:pPr>
        <w:jc w:val="center"/>
        <w:rPr>
          <w:rFonts w:ascii="Times" w:hAnsi="Times"/>
        </w:rPr>
      </w:pPr>
      <w:r>
        <w:rPr>
          <w:rFonts w:ascii="Times" w:hAnsi="Times"/>
        </w:rPr>
        <w:lastRenderedPageBreak/>
        <w:t>Family Rights</w:t>
      </w:r>
    </w:p>
    <w:p w14:paraId="5EF35163" w14:textId="37863A8D" w:rsidR="00DB19CE" w:rsidRDefault="00DB19CE" w:rsidP="00DB19CE">
      <w:pPr>
        <w:jc w:val="center"/>
        <w:rPr>
          <w:rFonts w:ascii="Times" w:hAnsi="Times"/>
        </w:rPr>
      </w:pPr>
    </w:p>
    <w:p w14:paraId="3381092B" w14:textId="6A488971" w:rsidR="00DB19CE" w:rsidRDefault="00DB19CE" w:rsidP="00DB19CE">
      <w:pPr>
        <w:rPr>
          <w:rFonts w:ascii="Times" w:hAnsi="Times"/>
        </w:rPr>
      </w:pPr>
      <w:r w:rsidRPr="00DB19CE">
        <w:rPr>
          <w:rFonts w:ascii="Times" w:hAnsi="Times"/>
        </w:rPr>
        <w:t>To ensure what is best for your child, these rights are given to the family:</w:t>
      </w:r>
    </w:p>
    <w:p w14:paraId="7BCD9F92" w14:textId="1A6FADFC" w:rsidR="00DB19CE" w:rsidRDefault="00DB19CE" w:rsidP="00DB19CE">
      <w:pPr>
        <w:rPr>
          <w:rFonts w:ascii="Times" w:hAnsi="Times"/>
        </w:rPr>
      </w:pPr>
    </w:p>
    <w:p w14:paraId="0E23A31D" w14:textId="73D52E78" w:rsidR="00DB19CE" w:rsidRPr="00DB19CE" w:rsidRDefault="00DB19CE" w:rsidP="00DB19CE">
      <w:pPr>
        <w:pStyle w:val="ListParagraph"/>
        <w:numPr>
          <w:ilvl w:val="0"/>
          <w:numId w:val="2"/>
        </w:numPr>
        <w:rPr>
          <w:rFonts w:ascii="Times" w:hAnsi="Times"/>
        </w:rPr>
      </w:pPr>
      <w:r w:rsidRPr="00DB19CE">
        <w:rPr>
          <w:rFonts w:ascii="Times" w:hAnsi="Times"/>
        </w:rPr>
        <w:t xml:space="preserve">The right to </w:t>
      </w:r>
      <w:proofErr w:type="spellStart"/>
      <w:r w:rsidRPr="00DB19CE">
        <w:rPr>
          <w:rFonts w:ascii="Times" w:hAnsi="Times"/>
        </w:rPr>
        <w:t>conﬁ</w:t>
      </w:r>
      <w:proofErr w:type="spellEnd"/>
      <w:r w:rsidRPr="00DB19CE">
        <w:rPr>
          <w:rFonts w:ascii="Times" w:hAnsi="Times"/>
        </w:rPr>
        <w:t xml:space="preserve"> </w:t>
      </w:r>
      <w:proofErr w:type="spellStart"/>
      <w:r w:rsidRPr="00DB19CE">
        <w:rPr>
          <w:rFonts w:ascii="Times" w:hAnsi="Times"/>
        </w:rPr>
        <w:t>dentiality</w:t>
      </w:r>
      <w:proofErr w:type="spellEnd"/>
      <w:r w:rsidRPr="00DB19CE">
        <w:rPr>
          <w:rFonts w:ascii="Times" w:hAnsi="Times"/>
        </w:rPr>
        <w:t>. You can take comfort in knowing that information about your child and your family is private and will not be discussed with anyone unless you give permission.</w:t>
      </w:r>
    </w:p>
    <w:p w14:paraId="083553F3" w14:textId="762FD21D" w:rsidR="00DB19CE" w:rsidRPr="00DB19CE" w:rsidRDefault="00DB19CE" w:rsidP="00DB19CE">
      <w:pPr>
        <w:pStyle w:val="ListParagraph"/>
        <w:numPr>
          <w:ilvl w:val="0"/>
          <w:numId w:val="2"/>
        </w:numPr>
        <w:rPr>
          <w:rFonts w:ascii="Times" w:hAnsi="Times"/>
        </w:rPr>
      </w:pPr>
      <w:r w:rsidRPr="00DB19CE">
        <w:rPr>
          <w:rFonts w:ascii="Times" w:hAnsi="Times"/>
        </w:rPr>
        <w:t>The right to consent. This means that before your child is evaluated, a placement decision made, or before your child receives services, you must give your permission.</w:t>
      </w:r>
    </w:p>
    <w:p w14:paraId="00E23E8A" w14:textId="7684834D" w:rsidR="00DB19CE" w:rsidRPr="00DB19CE" w:rsidRDefault="00DB19CE" w:rsidP="00DB19CE">
      <w:pPr>
        <w:pStyle w:val="ListParagraph"/>
        <w:numPr>
          <w:ilvl w:val="0"/>
          <w:numId w:val="2"/>
        </w:numPr>
        <w:rPr>
          <w:rFonts w:ascii="Times" w:hAnsi="Times"/>
        </w:rPr>
      </w:pPr>
      <w:r w:rsidRPr="00DB19CE">
        <w:rPr>
          <w:rFonts w:ascii="Times" w:hAnsi="Times"/>
        </w:rPr>
        <w:t>The right to receive services in a timely manner. It is also your right to have the evaluation completed in a reasonable amount of time and to have an educational plan developed for your child by his or her 3</w:t>
      </w:r>
      <w:r w:rsidRPr="00D02CC2">
        <w:rPr>
          <w:rFonts w:ascii="Times" w:hAnsi="Times"/>
          <w:vertAlign w:val="superscript"/>
        </w:rPr>
        <w:t>rd</w:t>
      </w:r>
      <w:r w:rsidRPr="00DB19CE">
        <w:rPr>
          <w:rFonts w:ascii="Times" w:hAnsi="Times"/>
        </w:rPr>
        <w:t xml:space="preserve"> birthday. You will receive written notice before any meeting as well as before the </w:t>
      </w:r>
      <w:proofErr w:type="spellStart"/>
      <w:r w:rsidRPr="00DB19CE">
        <w:rPr>
          <w:rFonts w:ascii="Times" w:hAnsi="Times"/>
        </w:rPr>
        <w:t>inititation</w:t>
      </w:r>
      <w:proofErr w:type="spellEnd"/>
      <w:r w:rsidRPr="00DB19CE">
        <w:rPr>
          <w:rFonts w:ascii="Times" w:hAnsi="Times"/>
        </w:rPr>
        <w:t>, change, or termination of any service (10 calendar days in advance).</w:t>
      </w:r>
    </w:p>
    <w:p w14:paraId="0285DC86" w14:textId="36E830EC" w:rsidR="00DB19CE" w:rsidRPr="00DB19CE" w:rsidRDefault="00DB19CE" w:rsidP="00DB19CE">
      <w:pPr>
        <w:pStyle w:val="ListParagraph"/>
        <w:numPr>
          <w:ilvl w:val="0"/>
          <w:numId w:val="2"/>
        </w:numPr>
        <w:rPr>
          <w:rFonts w:ascii="Times" w:hAnsi="Times"/>
        </w:rPr>
      </w:pPr>
      <w:r w:rsidRPr="00DB19CE">
        <w:rPr>
          <w:rFonts w:ascii="Times" w:hAnsi="Times"/>
        </w:rPr>
        <w:t>The right to discuss your child’s strengths and needs. You have the right to participate in your child’s evaluation, to express your concerns and to discuss your child’s prog-</w:t>
      </w:r>
      <w:proofErr w:type="spellStart"/>
      <w:r w:rsidRPr="00DB19CE">
        <w:rPr>
          <w:rFonts w:ascii="Times" w:hAnsi="Times"/>
        </w:rPr>
        <w:t>ress</w:t>
      </w:r>
      <w:proofErr w:type="spellEnd"/>
      <w:r w:rsidRPr="00DB19CE">
        <w:rPr>
          <w:rFonts w:ascii="Times" w:hAnsi="Times"/>
        </w:rPr>
        <w:t xml:space="preserve"> and placement options. You are encouraged to help in developing the educational plan as well.</w:t>
      </w:r>
    </w:p>
    <w:p w14:paraId="49725F75" w14:textId="38B155A8" w:rsidR="00DB19CE" w:rsidRDefault="00DB19CE" w:rsidP="00DB19CE">
      <w:pPr>
        <w:pStyle w:val="ListParagraph"/>
        <w:numPr>
          <w:ilvl w:val="0"/>
          <w:numId w:val="2"/>
        </w:numPr>
        <w:rPr>
          <w:rFonts w:ascii="Times" w:hAnsi="Times"/>
        </w:rPr>
      </w:pPr>
      <w:r w:rsidRPr="00DB19CE">
        <w:rPr>
          <w:rFonts w:ascii="Times" w:hAnsi="Times"/>
        </w:rPr>
        <w:t xml:space="preserve">The right to contact someone knowledgeable about your child and the law. During the transition process, you can speak to any professional who has worked with your child. You may also contact a child advocate or speak with support groups for </w:t>
      </w:r>
      <w:proofErr w:type="spellStart"/>
      <w:r w:rsidRPr="00DB19CE">
        <w:rPr>
          <w:rFonts w:ascii="Times" w:hAnsi="Times"/>
        </w:rPr>
        <w:t>fami</w:t>
      </w:r>
      <w:proofErr w:type="spellEnd"/>
      <w:r w:rsidRPr="00DB19CE">
        <w:rPr>
          <w:rFonts w:ascii="Times" w:hAnsi="Times"/>
        </w:rPr>
        <w:t xml:space="preserve">-lies of children with disabilities. Families Together is a good resource. This is a </w:t>
      </w:r>
      <w:proofErr w:type="gramStart"/>
      <w:r w:rsidRPr="00DB19CE">
        <w:rPr>
          <w:rFonts w:ascii="Times" w:hAnsi="Times"/>
        </w:rPr>
        <w:t>state wide</w:t>
      </w:r>
      <w:proofErr w:type="gramEnd"/>
      <w:r w:rsidRPr="00DB19CE">
        <w:rPr>
          <w:rFonts w:ascii="Times" w:hAnsi="Times"/>
        </w:rPr>
        <w:t xml:space="preserve"> organization which assists parents and their children with any form of disability. Their phone number is 233-4777. You can also ask your FSC to recommend resource</w:t>
      </w:r>
      <w:r>
        <w:rPr>
          <w:rFonts w:ascii="Times" w:hAnsi="Times"/>
        </w:rPr>
        <w:t>s.</w:t>
      </w:r>
    </w:p>
    <w:p w14:paraId="062FE8D9" w14:textId="24673F70" w:rsidR="00DB19CE" w:rsidRDefault="00DB19CE" w:rsidP="00DB19CE">
      <w:pPr>
        <w:rPr>
          <w:rFonts w:ascii="Times" w:hAnsi="Times"/>
        </w:rPr>
      </w:pPr>
    </w:p>
    <w:p w14:paraId="27F97A70" w14:textId="48746E09" w:rsidR="00DB19CE" w:rsidRDefault="00DB19CE" w:rsidP="00DB19CE">
      <w:pPr>
        <w:rPr>
          <w:rFonts w:ascii="Times" w:hAnsi="Times"/>
        </w:rPr>
      </w:pPr>
      <w:r w:rsidRPr="00DB19CE">
        <w:rPr>
          <w:rFonts w:ascii="Times" w:hAnsi="Times"/>
        </w:rPr>
        <w:t>In Auburn-Washburn</w:t>
      </w:r>
      <w:proofErr w:type="gramStart"/>
      <w:r w:rsidRPr="00DB19CE">
        <w:rPr>
          <w:rFonts w:ascii="Times" w:hAnsi="Times"/>
        </w:rPr>
        <w:t>….You</w:t>
      </w:r>
      <w:proofErr w:type="gramEnd"/>
      <w:r w:rsidRPr="00DB19CE">
        <w:rPr>
          <w:rFonts w:ascii="Times" w:hAnsi="Times"/>
        </w:rPr>
        <w:t xml:space="preserve"> will be provided a Parental</w:t>
      </w:r>
      <w:r>
        <w:rPr>
          <w:rFonts w:ascii="Times" w:hAnsi="Times"/>
        </w:rPr>
        <w:t xml:space="preserve"> </w:t>
      </w:r>
      <w:r w:rsidRPr="00DB19CE">
        <w:rPr>
          <w:rFonts w:ascii="Times" w:hAnsi="Times"/>
        </w:rPr>
        <w:t>Rights for Special Education booklet.</w:t>
      </w:r>
    </w:p>
    <w:p w14:paraId="35AE37B8" w14:textId="77777777" w:rsidR="00DB19CE" w:rsidRDefault="00DB19CE">
      <w:pPr>
        <w:rPr>
          <w:rFonts w:ascii="Times" w:hAnsi="Times"/>
        </w:rPr>
      </w:pPr>
      <w:r>
        <w:rPr>
          <w:rFonts w:ascii="Times" w:hAnsi="Times"/>
        </w:rPr>
        <w:br w:type="page"/>
      </w:r>
    </w:p>
    <w:p w14:paraId="16D019A4" w14:textId="4120DE49" w:rsidR="00DB19CE" w:rsidRDefault="00D02CC2" w:rsidP="00D02CC2">
      <w:pPr>
        <w:jc w:val="center"/>
        <w:rPr>
          <w:rFonts w:ascii="Times" w:hAnsi="Times"/>
        </w:rPr>
      </w:pPr>
      <w:r>
        <w:rPr>
          <w:rFonts w:ascii="Times" w:hAnsi="Times"/>
        </w:rPr>
        <w:lastRenderedPageBreak/>
        <w:t>Timeline</w:t>
      </w:r>
    </w:p>
    <w:p w14:paraId="24FC5EAD" w14:textId="2AA69DE2" w:rsidR="00D02CC2" w:rsidRDefault="00D02CC2" w:rsidP="00D02CC2">
      <w:pPr>
        <w:jc w:val="center"/>
        <w:rPr>
          <w:rFonts w:ascii="Times" w:hAnsi="Times"/>
        </w:rPr>
      </w:pPr>
    </w:p>
    <w:p w14:paraId="5503A823" w14:textId="0C1EEE09" w:rsidR="00D02CC2" w:rsidRDefault="00D02CC2" w:rsidP="00D02CC2">
      <w:pPr>
        <w:rPr>
          <w:rFonts w:ascii="Times" w:hAnsi="Times"/>
        </w:rPr>
      </w:pPr>
      <w:r w:rsidRPr="00D02CC2">
        <w:rPr>
          <w:rFonts w:ascii="Times" w:hAnsi="Times"/>
        </w:rPr>
        <w:t>At the Initial Individualized Family Service Plan (IFSP) meeting you and your Family Service Coordinator (FSC) talk about your child’s future in Early Intervention and what will happen at age 3</w:t>
      </w:r>
    </w:p>
    <w:p w14:paraId="199E866B" w14:textId="719784B8" w:rsidR="00D02CC2" w:rsidRDefault="00D02CC2" w:rsidP="00D02CC2">
      <w:pPr>
        <w:rPr>
          <w:rFonts w:ascii="Times" w:hAnsi="Times"/>
        </w:rPr>
      </w:pPr>
    </w:p>
    <w:p w14:paraId="5CCB7C7B" w14:textId="2D5564E0" w:rsidR="00D02CC2" w:rsidRDefault="00D02CC2" w:rsidP="00D02CC2">
      <w:pPr>
        <w:rPr>
          <w:rFonts w:ascii="Times" w:hAnsi="Times"/>
        </w:rPr>
      </w:pPr>
      <w:r w:rsidRPr="00D02CC2">
        <w:rPr>
          <w:rFonts w:ascii="Times" w:hAnsi="Times"/>
        </w:rPr>
        <w:t>Child’s Age</w:t>
      </w:r>
    </w:p>
    <w:p w14:paraId="400BA00B" w14:textId="08DC921A" w:rsidR="00D02CC2" w:rsidRDefault="00D02CC2" w:rsidP="00D02CC2">
      <w:pPr>
        <w:rPr>
          <w:rFonts w:ascii="Times" w:hAnsi="Times"/>
        </w:rPr>
      </w:pPr>
      <w:r w:rsidRPr="00D02CC2">
        <w:rPr>
          <w:rFonts w:ascii="Times" w:hAnsi="Times"/>
        </w:rPr>
        <w:t>in Months</w:t>
      </w:r>
    </w:p>
    <w:p w14:paraId="10DDA5D9" w14:textId="2230245D" w:rsidR="00D02CC2" w:rsidRDefault="00D02CC2" w:rsidP="00D02CC2">
      <w:pPr>
        <w:rPr>
          <w:rFonts w:ascii="Times" w:hAnsi="Times"/>
        </w:rPr>
      </w:pPr>
    </w:p>
    <w:p w14:paraId="7E4826B3" w14:textId="77777777" w:rsidR="00D02CC2" w:rsidRPr="00D02CC2" w:rsidRDefault="00D02CC2" w:rsidP="00D02CC2">
      <w:pPr>
        <w:rPr>
          <w:rFonts w:ascii="Times" w:hAnsi="Times"/>
        </w:rPr>
      </w:pPr>
      <w:r>
        <w:rPr>
          <w:rFonts w:ascii="Times" w:hAnsi="Times"/>
        </w:rPr>
        <w:t>24</w:t>
      </w:r>
      <w:r>
        <w:rPr>
          <w:rFonts w:ascii="Times" w:hAnsi="Times"/>
        </w:rPr>
        <w:tab/>
      </w:r>
      <w:r>
        <w:rPr>
          <w:rFonts w:ascii="Times" w:hAnsi="Times"/>
        </w:rPr>
        <w:tab/>
      </w:r>
      <w:r>
        <w:rPr>
          <w:rFonts w:ascii="Times" w:hAnsi="Times"/>
        </w:rPr>
        <w:tab/>
      </w:r>
      <w:r w:rsidRPr="00D02CC2">
        <w:rPr>
          <w:rFonts w:ascii="Times" w:hAnsi="Times"/>
        </w:rPr>
        <w:t>By the time your child is 2 years old.</w:t>
      </w:r>
    </w:p>
    <w:p w14:paraId="2BEFD5E8" w14:textId="28259414" w:rsidR="00D02CC2" w:rsidRDefault="00D02CC2" w:rsidP="00D02CC2">
      <w:pPr>
        <w:ind w:left="2160"/>
        <w:rPr>
          <w:rFonts w:ascii="Times" w:hAnsi="Times"/>
        </w:rPr>
      </w:pPr>
      <w:r w:rsidRPr="00D02CC2">
        <w:rPr>
          <w:rFonts w:ascii="Times" w:hAnsi="Times"/>
        </w:rPr>
        <w:t>You and other members of the IFSP committee add transition outcomes and activities to the IFSP.</w:t>
      </w:r>
    </w:p>
    <w:p w14:paraId="44AE7BC3" w14:textId="74CEC007" w:rsidR="00D02CC2" w:rsidRDefault="00D02CC2" w:rsidP="00D02CC2">
      <w:pPr>
        <w:ind w:left="2160"/>
        <w:rPr>
          <w:rFonts w:ascii="Times" w:hAnsi="Times"/>
        </w:rPr>
      </w:pPr>
    </w:p>
    <w:p w14:paraId="0D814F04" w14:textId="77777777" w:rsidR="00D02CC2" w:rsidRPr="00D02CC2" w:rsidRDefault="00D02CC2" w:rsidP="00D02CC2">
      <w:pPr>
        <w:rPr>
          <w:rFonts w:ascii="Times" w:hAnsi="Times"/>
        </w:rPr>
      </w:pPr>
      <w:r>
        <w:rPr>
          <w:rFonts w:ascii="Times" w:hAnsi="Times"/>
        </w:rPr>
        <w:t>30</w:t>
      </w:r>
      <w:r>
        <w:rPr>
          <w:rFonts w:ascii="Times" w:hAnsi="Times"/>
        </w:rPr>
        <w:tab/>
      </w:r>
      <w:r>
        <w:rPr>
          <w:rFonts w:ascii="Times" w:hAnsi="Times"/>
        </w:rPr>
        <w:tab/>
      </w:r>
      <w:r>
        <w:rPr>
          <w:rFonts w:ascii="Times" w:hAnsi="Times"/>
        </w:rPr>
        <w:tab/>
      </w:r>
      <w:r w:rsidRPr="00D02CC2">
        <w:rPr>
          <w:rFonts w:ascii="Times" w:hAnsi="Times"/>
        </w:rPr>
        <w:t>By the time your child is 2 years and 6 months of age.</w:t>
      </w:r>
    </w:p>
    <w:p w14:paraId="3AA9C4BB" w14:textId="6C9CCE51" w:rsidR="00D02CC2" w:rsidRDefault="00D02CC2" w:rsidP="00D02CC2">
      <w:pPr>
        <w:ind w:left="2160"/>
        <w:rPr>
          <w:rFonts w:ascii="Times" w:hAnsi="Times"/>
        </w:rPr>
      </w:pPr>
      <w:r w:rsidRPr="00D02CC2">
        <w:rPr>
          <w:rFonts w:ascii="Times" w:hAnsi="Times"/>
        </w:rPr>
        <w:t>With your approval, your FSC will contact the school system, informing the school system that your child will be turning 3 years old.</w:t>
      </w:r>
    </w:p>
    <w:p w14:paraId="56A3FA87" w14:textId="6BCEE5AE" w:rsidR="00D02CC2" w:rsidRDefault="00D02CC2" w:rsidP="00D02CC2">
      <w:pPr>
        <w:ind w:left="2160"/>
        <w:rPr>
          <w:rFonts w:ascii="Times" w:hAnsi="Times"/>
        </w:rPr>
      </w:pPr>
    </w:p>
    <w:p w14:paraId="5C1E08D1" w14:textId="77777777" w:rsidR="00D02CC2" w:rsidRPr="00D02CC2" w:rsidRDefault="00D02CC2" w:rsidP="00D02CC2">
      <w:pPr>
        <w:rPr>
          <w:rFonts w:ascii="Times" w:hAnsi="Times"/>
        </w:rPr>
      </w:pPr>
      <w:r>
        <w:rPr>
          <w:rFonts w:ascii="Times" w:hAnsi="Times"/>
        </w:rPr>
        <w:t>30-33</w:t>
      </w:r>
      <w:r>
        <w:rPr>
          <w:rFonts w:ascii="Times" w:hAnsi="Times"/>
        </w:rPr>
        <w:tab/>
      </w:r>
      <w:r>
        <w:rPr>
          <w:rFonts w:ascii="Times" w:hAnsi="Times"/>
        </w:rPr>
        <w:tab/>
      </w:r>
      <w:r>
        <w:rPr>
          <w:rFonts w:ascii="Times" w:hAnsi="Times"/>
        </w:rPr>
        <w:tab/>
      </w:r>
      <w:r w:rsidRPr="00D02CC2">
        <w:rPr>
          <w:rFonts w:ascii="Times" w:hAnsi="Times"/>
        </w:rPr>
        <w:t>Between 2 years and 6 months and 2 years and 9 months.</w:t>
      </w:r>
    </w:p>
    <w:p w14:paraId="7B4E3FD7" w14:textId="03FF4ABF" w:rsidR="00D02CC2" w:rsidRDefault="00D02CC2" w:rsidP="00D02CC2">
      <w:pPr>
        <w:ind w:left="2160"/>
        <w:rPr>
          <w:rFonts w:ascii="Times" w:hAnsi="Times"/>
        </w:rPr>
      </w:pPr>
      <w:r w:rsidRPr="00D02CC2">
        <w:rPr>
          <w:rFonts w:ascii="Times" w:hAnsi="Times"/>
        </w:rPr>
        <w:t>Your FSC will schedule a transition meeting to discuss moving from your cur-rent setting into other services and programs, or out of services at age 3.</w:t>
      </w:r>
    </w:p>
    <w:p w14:paraId="73E3219A" w14:textId="6B8D1531" w:rsidR="00D02CC2" w:rsidRDefault="00D02CC2" w:rsidP="00D02CC2">
      <w:pPr>
        <w:ind w:left="2160"/>
        <w:rPr>
          <w:rFonts w:ascii="Times" w:hAnsi="Times"/>
        </w:rPr>
      </w:pPr>
    </w:p>
    <w:p w14:paraId="1E72E992" w14:textId="4C865104" w:rsidR="00D02CC2" w:rsidRDefault="00D02CC2" w:rsidP="00D02CC2">
      <w:pPr>
        <w:rPr>
          <w:rFonts w:ascii="Times" w:hAnsi="Times"/>
        </w:rPr>
      </w:pPr>
      <w:r>
        <w:rPr>
          <w:rFonts w:ascii="Times" w:hAnsi="Times"/>
        </w:rPr>
        <w:t>36</w:t>
      </w:r>
      <w:r>
        <w:rPr>
          <w:rFonts w:ascii="Times" w:hAnsi="Times"/>
        </w:rPr>
        <w:tab/>
      </w:r>
      <w:r>
        <w:rPr>
          <w:rFonts w:ascii="Times" w:hAnsi="Times"/>
        </w:rPr>
        <w:tab/>
      </w:r>
      <w:r>
        <w:rPr>
          <w:rFonts w:ascii="Times" w:hAnsi="Times"/>
        </w:rPr>
        <w:tab/>
      </w:r>
      <w:r w:rsidRPr="00D02CC2">
        <w:rPr>
          <w:rFonts w:ascii="Times" w:hAnsi="Times"/>
        </w:rPr>
        <w:t xml:space="preserve">By your child’s 3rd birthday, with your approval, an evaluation conducted </w:t>
      </w:r>
      <w:r>
        <w:rPr>
          <w:rFonts w:ascii="Times" w:hAnsi="Times"/>
        </w:rPr>
        <w:tab/>
      </w:r>
      <w:r>
        <w:rPr>
          <w:rFonts w:ascii="Times" w:hAnsi="Times"/>
        </w:rPr>
        <w:tab/>
      </w:r>
      <w:r>
        <w:rPr>
          <w:rFonts w:ascii="Times" w:hAnsi="Times"/>
        </w:rPr>
        <w:tab/>
      </w:r>
      <w:r>
        <w:rPr>
          <w:rFonts w:ascii="Times" w:hAnsi="Times"/>
        </w:rPr>
        <w:tab/>
      </w:r>
      <w:r w:rsidRPr="00D02CC2">
        <w:rPr>
          <w:rFonts w:ascii="Times" w:hAnsi="Times"/>
        </w:rPr>
        <w:t>by the local public school system (LEA) is completed and explained.</w:t>
      </w:r>
    </w:p>
    <w:p w14:paraId="54129EF7" w14:textId="0CEBA8E4" w:rsidR="00D02CC2" w:rsidRPr="00D02CC2" w:rsidRDefault="00D02CC2" w:rsidP="00D02CC2">
      <w:pPr>
        <w:pStyle w:val="ListParagraph"/>
        <w:numPr>
          <w:ilvl w:val="0"/>
          <w:numId w:val="5"/>
        </w:numPr>
        <w:rPr>
          <w:rFonts w:ascii="Times" w:hAnsi="Times"/>
        </w:rPr>
      </w:pPr>
      <w:r w:rsidRPr="00D02CC2">
        <w:rPr>
          <w:rFonts w:ascii="Times" w:hAnsi="Times"/>
        </w:rPr>
        <w:t>If your child is eligible for services under Part B, IDEA, an Individualized Education Plan (IEP) is written and implemented.</w:t>
      </w:r>
    </w:p>
    <w:p w14:paraId="128FF680" w14:textId="5492CA58" w:rsidR="00D02CC2" w:rsidRDefault="00D02CC2" w:rsidP="00D02CC2">
      <w:pPr>
        <w:pStyle w:val="ListParagraph"/>
        <w:numPr>
          <w:ilvl w:val="0"/>
          <w:numId w:val="5"/>
        </w:numPr>
        <w:rPr>
          <w:rFonts w:ascii="Times" w:hAnsi="Times"/>
        </w:rPr>
      </w:pPr>
      <w:r w:rsidRPr="00D02CC2">
        <w:rPr>
          <w:rFonts w:ascii="Times" w:hAnsi="Times"/>
        </w:rPr>
        <w:t>If your child is not eligible for services under Part B, the Early Childhood Special Education Program should discuss other options with you and your family.</w:t>
      </w:r>
    </w:p>
    <w:p w14:paraId="7BF67739" w14:textId="77777777" w:rsidR="00D02CC2" w:rsidRDefault="00D02CC2" w:rsidP="00D02CC2">
      <w:pPr>
        <w:rPr>
          <w:rFonts w:ascii="Times" w:hAnsi="Times"/>
        </w:rPr>
      </w:pPr>
    </w:p>
    <w:p w14:paraId="1E6971BB" w14:textId="0B5FBF4B" w:rsidR="00D02CC2" w:rsidRDefault="00D02CC2" w:rsidP="00D02CC2">
      <w:pPr>
        <w:rPr>
          <w:rFonts w:ascii="Times" w:hAnsi="Times"/>
        </w:rPr>
      </w:pPr>
      <w:r w:rsidRPr="00D02CC2">
        <w:rPr>
          <w:rFonts w:ascii="Times" w:hAnsi="Times"/>
        </w:rPr>
        <w:t>In Auburn-Washburn</w:t>
      </w:r>
      <w:proofErr w:type="gramStart"/>
      <w:r w:rsidRPr="00D02CC2">
        <w:rPr>
          <w:rFonts w:ascii="Times" w:hAnsi="Times"/>
        </w:rPr>
        <w:t>….We</w:t>
      </w:r>
      <w:proofErr w:type="gramEnd"/>
      <w:r w:rsidRPr="00D02CC2">
        <w:rPr>
          <w:rFonts w:ascii="Times" w:hAnsi="Times"/>
        </w:rPr>
        <w:t xml:space="preserve"> follow a strict timeline to as</w:t>
      </w:r>
      <w:r>
        <w:rPr>
          <w:rFonts w:ascii="Times" w:hAnsi="Times"/>
        </w:rPr>
        <w:t>sure a smooth transition.</w:t>
      </w:r>
    </w:p>
    <w:p w14:paraId="2BDB663D" w14:textId="3E3A25B4" w:rsidR="00D02CC2" w:rsidRDefault="00D02CC2">
      <w:pPr>
        <w:rPr>
          <w:rFonts w:ascii="Times" w:hAnsi="Times"/>
        </w:rPr>
      </w:pPr>
      <w:r>
        <w:rPr>
          <w:rFonts w:ascii="Times" w:hAnsi="Times"/>
        </w:rPr>
        <w:br w:type="page"/>
      </w:r>
    </w:p>
    <w:p w14:paraId="0C0A8609" w14:textId="186DDB03" w:rsidR="00D02CC2" w:rsidRDefault="00D02CC2" w:rsidP="00A13207">
      <w:pPr>
        <w:jc w:val="center"/>
        <w:rPr>
          <w:rFonts w:ascii="Times" w:hAnsi="Times"/>
        </w:rPr>
      </w:pPr>
      <w:r w:rsidRPr="00D02CC2">
        <w:rPr>
          <w:rFonts w:ascii="Times" w:hAnsi="Times"/>
        </w:rPr>
        <w:lastRenderedPageBreak/>
        <w:t>Comparing the IFSP and the IEP</w:t>
      </w:r>
    </w:p>
    <w:p w14:paraId="4977B1F8" w14:textId="087B693B" w:rsidR="00A13207" w:rsidRDefault="00A13207" w:rsidP="00A13207">
      <w:pPr>
        <w:jc w:val="center"/>
        <w:rPr>
          <w:rFonts w:ascii="Times" w:hAnsi="Times"/>
        </w:rPr>
      </w:pPr>
    </w:p>
    <w:tbl>
      <w:tblPr>
        <w:tblStyle w:val="TableGrid"/>
        <w:tblW w:w="0" w:type="auto"/>
        <w:tblLook w:val="06A0" w:firstRow="1" w:lastRow="0" w:firstColumn="1" w:lastColumn="0" w:noHBand="1" w:noVBand="1"/>
      </w:tblPr>
      <w:tblGrid>
        <w:gridCol w:w="4675"/>
        <w:gridCol w:w="4675"/>
      </w:tblGrid>
      <w:tr w:rsidR="00A13207" w14:paraId="2A6F3485" w14:textId="77777777" w:rsidTr="00A13207">
        <w:tc>
          <w:tcPr>
            <w:tcW w:w="4675" w:type="dxa"/>
          </w:tcPr>
          <w:p w14:paraId="14A0E24E" w14:textId="61765180" w:rsidR="00A13207" w:rsidRPr="00A13207" w:rsidRDefault="00A13207" w:rsidP="00A13207">
            <w:pPr>
              <w:rPr>
                <w:rFonts w:ascii="Times" w:hAnsi="Times"/>
                <w:b/>
                <w:bCs/>
              </w:rPr>
            </w:pPr>
            <w:r w:rsidRPr="00A13207">
              <w:rPr>
                <w:rFonts w:ascii="Times" w:hAnsi="Times"/>
                <w:b/>
                <w:bCs/>
              </w:rPr>
              <w:t>Individualized Family Service Plan -- IDEA, Part C</w:t>
            </w:r>
          </w:p>
        </w:tc>
        <w:tc>
          <w:tcPr>
            <w:tcW w:w="4675" w:type="dxa"/>
          </w:tcPr>
          <w:p w14:paraId="7B168813" w14:textId="6A889D75" w:rsidR="00A13207" w:rsidRPr="00A13207" w:rsidRDefault="00A13207" w:rsidP="00A13207">
            <w:pPr>
              <w:rPr>
                <w:rFonts w:ascii="Times" w:hAnsi="Times"/>
                <w:b/>
                <w:bCs/>
              </w:rPr>
            </w:pPr>
            <w:r w:rsidRPr="00A13207">
              <w:rPr>
                <w:rFonts w:ascii="Times" w:hAnsi="Times"/>
                <w:b/>
                <w:bCs/>
              </w:rPr>
              <w:t>IEP Individualized Education Program -- IDEA, Part B Section 619</w:t>
            </w:r>
          </w:p>
        </w:tc>
      </w:tr>
      <w:tr w:rsidR="00A13207" w14:paraId="46A960F4" w14:textId="77777777" w:rsidTr="00A13207">
        <w:tc>
          <w:tcPr>
            <w:tcW w:w="4675" w:type="dxa"/>
          </w:tcPr>
          <w:p w14:paraId="073E9049" w14:textId="0F73A546" w:rsidR="00A13207" w:rsidRDefault="00A13207" w:rsidP="00A13207">
            <w:pPr>
              <w:rPr>
                <w:rFonts w:ascii="Times" w:hAnsi="Times"/>
              </w:rPr>
            </w:pPr>
            <w:r w:rsidRPr="00A13207">
              <w:rPr>
                <w:rFonts w:ascii="Times" w:hAnsi="Times"/>
              </w:rPr>
              <w:t>For children and their families from birth through age 2 years.</w:t>
            </w:r>
          </w:p>
        </w:tc>
        <w:tc>
          <w:tcPr>
            <w:tcW w:w="4675" w:type="dxa"/>
          </w:tcPr>
          <w:p w14:paraId="0631FC51" w14:textId="5A87A864" w:rsidR="00A13207" w:rsidRDefault="00A13207" w:rsidP="00A13207">
            <w:pPr>
              <w:rPr>
                <w:rFonts w:ascii="Times" w:hAnsi="Times"/>
              </w:rPr>
            </w:pPr>
            <w:r w:rsidRPr="00A13207">
              <w:rPr>
                <w:rFonts w:ascii="Times" w:hAnsi="Times"/>
              </w:rPr>
              <w:t>For children ages 3 through 5 years.</w:t>
            </w:r>
          </w:p>
        </w:tc>
      </w:tr>
      <w:tr w:rsidR="00A13207" w14:paraId="0F657CEB" w14:textId="77777777" w:rsidTr="00A13207">
        <w:tc>
          <w:tcPr>
            <w:tcW w:w="4675" w:type="dxa"/>
          </w:tcPr>
          <w:p w14:paraId="6AF94CF3" w14:textId="107F7099" w:rsidR="00A13207" w:rsidRDefault="00A13207" w:rsidP="00A13207">
            <w:pPr>
              <w:rPr>
                <w:rFonts w:ascii="Times" w:hAnsi="Times"/>
              </w:rPr>
            </w:pPr>
            <w:r w:rsidRPr="00A13207">
              <w:rPr>
                <w:rFonts w:ascii="Times" w:hAnsi="Times"/>
              </w:rPr>
              <w:t>Focus is on providing early intervention to meet the unique needs of the child and family.</w:t>
            </w:r>
          </w:p>
        </w:tc>
        <w:tc>
          <w:tcPr>
            <w:tcW w:w="4675" w:type="dxa"/>
          </w:tcPr>
          <w:p w14:paraId="7909FE16" w14:textId="118E05C2" w:rsidR="00A13207" w:rsidRDefault="00A13207" w:rsidP="00A13207">
            <w:pPr>
              <w:rPr>
                <w:rFonts w:ascii="Times" w:hAnsi="Times"/>
              </w:rPr>
            </w:pPr>
            <w:r w:rsidRPr="00A13207">
              <w:rPr>
                <w:rFonts w:ascii="Times" w:hAnsi="Times"/>
              </w:rPr>
              <w:t>Focus is on providing the services and supports to meet the child’s needs in the educational setting.</w:t>
            </w:r>
          </w:p>
        </w:tc>
      </w:tr>
      <w:tr w:rsidR="00A13207" w14:paraId="1A3396E2" w14:textId="77777777" w:rsidTr="00A13207">
        <w:tc>
          <w:tcPr>
            <w:tcW w:w="4675" w:type="dxa"/>
          </w:tcPr>
          <w:p w14:paraId="4375FEA4" w14:textId="58874EE0" w:rsidR="00A13207" w:rsidRDefault="00A13207" w:rsidP="00A13207">
            <w:pPr>
              <w:rPr>
                <w:rFonts w:ascii="Times" w:hAnsi="Times"/>
              </w:rPr>
            </w:pPr>
            <w:r w:rsidRPr="00A13207">
              <w:rPr>
                <w:rFonts w:ascii="Times" w:hAnsi="Times"/>
              </w:rPr>
              <w:t>Eligibility for children birth through age 2 years is based on an evaluation (IDEA, Part C).</w:t>
            </w:r>
          </w:p>
        </w:tc>
        <w:tc>
          <w:tcPr>
            <w:tcW w:w="4675" w:type="dxa"/>
          </w:tcPr>
          <w:p w14:paraId="20B6A70E" w14:textId="508D3920" w:rsidR="00A13207" w:rsidRDefault="00A13207" w:rsidP="00A13207">
            <w:pPr>
              <w:rPr>
                <w:rFonts w:ascii="Times" w:hAnsi="Times"/>
              </w:rPr>
            </w:pPr>
            <w:r w:rsidRPr="00A13207">
              <w:rPr>
                <w:rFonts w:ascii="Times" w:hAnsi="Times"/>
              </w:rPr>
              <w:t>Eligibility for children ages 3-5 years is based on an evaluation (IDEA, Part B, Sec-</w:t>
            </w:r>
            <w:proofErr w:type="spellStart"/>
            <w:r w:rsidRPr="00A13207">
              <w:rPr>
                <w:rFonts w:ascii="Times" w:hAnsi="Times"/>
              </w:rPr>
              <w:t>tion</w:t>
            </w:r>
            <w:proofErr w:type="spellEnd"/>
            <w:r w:rsidRPr="00A13207">
              <w:rPr>
                <w:rFonts w:ascii="Times" w:hAnsi="Times"/>
              </w:rPr>
              <w:t xml:space="preserve"> 619).</w:t>
            </w:r>
          </w:p>
        </w:tc>
      </w:tr>
      <w:tr w:rsidR="00A13207" w14:paraId="3CE2062B" w14:textId="77777777" w:rsidTr="00A13207">
        <w:tc>
          <w:tcPr>
            <w:tcW w:w="4675" w:type="dxa"/>
          </w:tcPr>
          <w:p w14:paraId="48302AED" w14:textId="4542C575" w:rsidR="00A13207" w:rsidRDefault="00A13207" w:rsidP="00A13207">
            <w:pPr>
              <w:rPr>
                <w:rFonts w:ascii="Times" w:hAnsi="Times"/>
              </w:rPr>
            </w:pPr>
            <w:r w:rsidRPr="00A13207">
              <w:rPr>
                <w:rFonts w:ascii="Times" w:hAnsi="Times"/>
              </w:rPr>
              <w:t>IFSP is developed by the IFSP team and is based on the evaluation and needs of the child and family. An IFSP is developed an-</w:t>
            </w:r>
            <w:proofErr w:type="spellStart"/>
            <w:r w:rsidRPr="00A13207">
              <w:rPr>
                <w:rFonts w:ascii="Times" w:hAnsi="Times"/>
              </w:rPr>
              <w:t>nually</w:t>
            </w:r>
            <w:proofErr w:type="spellEnd"/>
            <w:r w:rsidRPr="00A13207">
              <w:rPr>
                <w:rFonts w:ascii="Times" w:hAnsi="Times"/>
              </w:rPr>
              <w:t xml:space="preserve"> and reviewed every six months.</w:t>
            </w:r>
          </w:p>
        </w:tc>
        <w:tc>
          <w:tcPr>
            <w:tcW w:w="4675" w:type="dxa"/>
          </w:tcPr>
          <w:p w14:paraId="7AEBA33B" w14:textId="44B130EF" w:rsidR="00A13207" w:rsidRDefault="00A13207" w:rsidP="00A13207">
            <w:pPr>
              <w:rPr>
                <w:rFonts w:ascii="Times" w:hAnsi="Times"/>
              </w:rPr>
            </w:pPr>
            <w:r w:rsidRPr="00A13207">
              <w:rPr>
                <w:rFonts w:ascii="Times" w:hAnsi="Times"/>
              </w:rPr>
              <w:t xml:space="preserve">IEP is developed by the IEP team and </w:t>
            </w:r>
            <w:proofErr w:type="gramStart"/>
            <w:r w:rsidRPr="00A13207">
              <w:rPr>
                <w:rFonts w:ascii="Times" w:hAnsi="Times"/>
              </w:rPr>
              <w:t>ad-dresses</w:t>
            </w:r>
            <w:proofErr w:type="gramEnd"/>
            <w:r w:rsidRPr="00A13207">
              <w:rPr>
                <w:rFonts w:ascii="Times" w:hAnsi="Times"/>
              </w:rPr>
              <w:t xml:space="preserve"> how the child’s disability affects his progress in the educational setting.  An IEP is developed and reviewed annually or more frequently if needed.</w:t>
            </w:r>
          </w:p>
        </w:tc>
      </w:tr>
      <w:tr w:rsidR="00A13207" w14:paraId="3E3D49A7" w14:textId="77777777" w:rsidTr="00A13207">
        <w:tc>
          <w:tcPr>
            <w:tcW w:w="4675" w:type="dxa"/>
          </w:tcPr>
          <w:p w14:paraId="461383A6" w14:textId="0960A3A1" w:rsidR="00A13207" w:rsidRDefault="00A13207" w:rsidP="00A13207">
            <w:pPr>
              <w:rPr>
                <w:rFonts w:ascii="Times" w:hAnsi="Times"/>
              </w:rPr>
            </w:pPr>
            <w:r w:rsidRPr="00A13207">
              <w:rPr>
                <w:rFonts w:ascii="Times" w:hAnsi="Times"/>
              </w:rPr>
              <w:t xml:space="preserve">Statement of performance contains </w:t>
            </w:r>
            <w:proofErr w:type="spellStart"/>
            <w:r w:rsidRPr="00A13207">
              <w:rPr>
                <w:rFonts w:ascii="Times" w:hAnsi="Times"/>
              </w:rPr>
              <w:t>infor-mation</w:t>
            </w:r>
            <w:proofErr w:type="spellEnd"/>
            <w:r w:rsidRPr="00A13207">
              <w:rPr>
                <w:rFonts w:ascii="Times" w:hAnsi="Times"/>
              </w:rPr>
              <w:t xml:space="preserve"> about the child’s present levels of motor, cognitive, communication, social/emotional and adaptive development (self-help skills).</w:t>
            </w:r>
          </w:p>
        </w:tc>
        <w:tc>
          <w:tcPr>
            <w:tcW w:w="4675" w:type="dxa"/>
          </w:tcPr>
          <w:p w14:paraId="75AE63F3" w14:textId="5D7B312B" w:rsidR="00A13207" w:rsidRDefault="00A13207" w:rsidP="00A13207">
            <w:pPr>
              <w:rPr>
                <w:rFonts w:ascii="Times" w:hAnsi="Times"/>
              </w:rPr>
            </w:pPr>
            <w:r w:rsidRPr="00A13207">
              <w:rPr>
                <w:rFonts w:ascii="Times" w:hAnsi="Times"/>
              </w:rPr>
              <w:t xml:space="preserve">Statement of performance contains </w:t>
            </w:r>
            <w:proofErr w:type="spellStart"/>
            <w:r w:rsidRPr="00A13207">
              <w:rPr>
                <w:rFonts w:ascii="Times" w:hAnsi="Times"/>
              </w:rPr>
              <w:t>infor-mation</w:t>
            </w:r>
            <w:proofErr w:type="spellEnd"/>
            <w:r w:rsidRPr="00A13207">
              <w:rPr>
                <w:rFonts w:ascii="Times" w:hAnsi="Times"/>
              </w:rPr>
              <w:t xml:space="preserve"> about the child’s present levels, which includes how the disability affects the child’s participation in appropriate activities in the educational setting.</w:t>
            </w:r>
          </w:p>
        </w:tc>
      </w:tr>
      <w:tr w:rsidR="00A13207" w14:paraId="73640469" w14:textId="77777777" w:rsidTr="00A13207">
        <w:tc>
          <w:tcPr>
            <w:tcW w:w="4675" w:type="dxa"/>
          </w:tcPr>
          <w:p w14:paraId="503F668E" w14:textId="4003A998" w:rsidR="00A13207" w:rsidRDefault="00A13207" w:rsidP="00A13207">
            <w:pPr>
              <w:tabs>
                <w:tab w:val="left" w:pos="909"/>
              </w:tabs>
              <w:rPr>
                <w:rFonts w:ascii="Times" w:hAnsi="Times"/>
              </w:rPr>
            </w:pPr>
            <w:r w:rsidRPr="00A13207">
              <w:rPr>
                <w:rFonts w:ascii="Times" w:hAnsi="Times"/>
              </w:rPr>
              <w:t xml:space="preserve">Services are provided in the natural </w:t>
            </w:r>
            <w:proofErr w:type="spellStart"/>
            <w:r w:rsidRPr="00A13207">
              <w:rPr>
                <w:rFonts w:ascii="Times" w:hAnsi="Times"/>
              </w:rPr>
              <w:t>envi-ronment</w:t>
            </w:r>
            <w:proofErr w:type="spellEnd"/>
            <w:r w:rsidRPr="00A13207">
              <w:rPr>
                <w:rFonts w:ascii="Times" w:hAnsi="Times"/>
              </w:rPr>
              <w:t>. This refers to providing services in a setting where the child would be if he did not have a disability.</w:t>
            </w:r>
          </w:p>
        </w:tc>
        <w:tc>
          <w:tcPr>
            <w:tcW w:w="4675" w:type="dxa"/>
          </w:tcPr>
          <w:p w14:paraId="2B4E3C17" w14:textId="755728B3" w:rsidR="00A13207" w:rsidRDefault="00A13207" w:rsidP="00A13207">
            <w:pPr>
              <w:rPr>
                <w:rFonts w:ascii="Times" w:hAnsi="Times"/>
              </w:rPr>
            </w:pPr>
            <w:r w:rsidRPr="00A13207">
              <w:rPr>
                <w:rFonts w:ascii="Times" w:hAnsi="Times"/>
              </w:rPr>
              <w:t xml:space="preserve">Services are provided in the Least </w:t>
            </w:r>
            <w:proofErr w:type="spellStart"/>
            <w:r w:rsidRPr="00A13207">
              <w:rPr>
                <w:rFonts w:ascii="Times" w:hAnsi="Times"/>
              </w:rPr>
              <w:t>Restric-tive</w:t>
            </w:r>
            <w:proofErr w:type="spellEnd"/>
            <w:r w:rsidRPr="00A13207">
              <w:rPr>
                <w:rFonts w:ascii="Times" w:hAnsi="Times"/>
              </w:rPr>
              <w:t xml:space="preserve"> Environment (LRE). This refers to the extent the child will participate with non-disabled children in regular activities or classes, with peers who do not have disabilities</w:t>
            </w:r>
            <w:r>
              <w:rPr>
                <w:rFonts w:ascii="Times" w:hAnsi="Times"/>
              </w:rPr>
              <w:t>.</w:t>
            </w:r>
          </w:p>
        </w:tc>
      </w:tr>
      <w:tr w:rsidR="00A13207" w14:paraId="2C91CECA" w14:textId="77777777" w:rsidTr="00A13207">
        <w:tc>
          <w:tcPr>
            <w:tcW w:w="4675" w:type="dxa"/>
          </w:tcPr>
          <w:p w14:paraId="5F0A29FA" w14:textId="4D5D0D8E" w:rsidR="00A13207" w:rsidRDefault="00A13207" w:rsidP="00A13207">
            <w:pPr>
              <w:tabs>
                <w:tab w:val="left" w:pos="1187"/>
              </w:tabs>
              <w:rPr>
                <w:rFonts w:ascii="Times" w:hAnsi="Times"/>
              </w:rPr>
            </w:pPr>
            <w:r w:rsidRPr="00A13207">
              <w:rPr>
                <w:rFonts w:ascii="Times" w:hAnsi="Times"/>
              </w:rPr>
              <w:t>Outcomes and activities are developed to address the needs of the child and family.</w:t>
            </w:r>
          </w:p>
        </w:tc>
        <w:tc>
          <w:tcPr>
            <w:tcW w:w="4675" w:type="dxa"/>
          </w:tcPr>
          <w:p w14:paraId="23F94326" w14:textId="06830C67" w:rsidR="00A13207" w:rsidRDefault="00A13207" w:rsidP="00A13207">
            <w:pPr>
              <w:rPr>
                <w:rFonts w:ascii="Times" w:hAnsi="Times"/>
              </w:rPr>
            </w:pPr>
            <w:r w:rsidRPr="00A13207">
              <w:rPr>
                <w:rFonts w:ascii="Times" w:hAnsi="Times"/>
              </w:rPr>
              <w:t xml:space="preserve">Measurable annual goals and objectives are developed to address the child’s </w:t>
            </w:r>
            <w:proofErr w:type="spellStart"/>
            <w:r w:rsidRPr="00A13207">
              <w:rPr>
                <w:rFonts w:ascii="Times" w:hAnsi="Times"/>
              </w:rPr>
              <w:t>speciﬁ</w:t>
            </w:r>
            <w:proofErr w:type="spellEnd"/>
            <w:r w:rsidRPr="00A13207">
              <w:rPr>
                <w:rFonts w:ascii="Times" w:hAnsi="Times"/>
              </w:rPr>
              <w:t xml:space="preserve"> c needs in reaching educational standards and benchmarks.</w:t>
            </w:r>
          </w:p>
        </w:tc>
      </w:tr>
      <w:tr w:rsidR="00A13207" w14:paraId="4E178B17" w14:textId="77777777" w:rsidTr="00A13207">
        <w:tc>
          <w:tcPr>
            <w:tcW w:w="4675" w:type="dxa"/>
          </w:tcPr>
          <w:p w14:paraId="70B6E7E2" w14:textId="154D06D6" w:rsidR="00A13207" w:rsidRDefault="00A13207" w:rsidP="00A13207">
            <w:pPr>
              <w:rPr>
                <w:rFonts w:ascii="Times" w:hAnsi="Times"/>
              </w:rPr>
            </w:pPr>
            <w:r w:rsidRPr="00A13207">
              <w:rPr>
                <w:rFonts w:ascii="Times" w:hAnsi="Times"/>
              </w:rPr>
              <w:t xml:space="preserve">Description listing needed services–What, Who, </w:t>
            </w:r>
            <w:proofErr w:type="gramStart"/>
            <w:r w:rsidRPr="00A13207">
              <w:rPr>
                <w:rFonts w:ascii="Times" w:hAnsi="Times"/>
              </w:rPr>
              <w:t>Where,</w:t>
            </w:r>
            <w:proofErr w:type="gramEnd"/>
            <w:r w:rsidRPr="00A13207">
              <w:rPr>
                <w:rFonts w:ascii="Times" w:hAnsi="Times"/>
              </w:rPr>
              <w:t xml:space="preserve"> How and When.</w:t>
            </w:r>
          </w:p>
        </w:tc>
        <w:tc>
          <w:tcPr>
            <w:tcW w:w="4675" w:type="dxa"/>
          </w:tcPr>
          <w:p w14:paraId="33EAB466" w14:textId="798DFD64" w:rsidR="00A13207" w:rsidRDefault="00A13207" w:rsidP="00A13207">
            <w:pPr>
              <w:rPr>
                <w:rFonts w:ascii="Times" w:hAnsi="Times"/>
              </w:rPr>
            </w:pPr>
            <w:r w:rsidRPr="00A13207">
              <w:rPr>
                <w:rFonts w:ascii="Times" w:hAnsi="Times"/>
              </w:rPr>
              <w:t xml:space="preserve">Description indicating special education, related services, supplemental </w:t>
            </w:r>
            <w:proofErr w:type="gramStart"/>
            <w:r w:rsidRPr="00A13207">
              <w:rPr>
                <w:rFonts w:ascii="Times" w:hAnsi="Times"/>
              </w:rPr>
              <w:t>aids</w:t>
            </w:r>
            <w:proofErr w:type="gramEnd"/>
            <w:r w:rsidRPr="00A13207">
              <w:rPr>
                <w:rFonts w:ascii="Times" w:hAnsi="Times"/>
              </w:rPr>
              <w:t xml:space="preserve"> and services, </w:t>
            </w:r>
            <w:proofErr w:type="spellStart"/>
            <w:r w:rsidRPr="00A13207">
              <w:rPr>
                <w:rFonts w:ascii="Times" w:hAnsi="Times"/>
              </w:rPr>
              <w:t>modiﬁ</w:t>
            </w:r>
            <w:proofErr w:type="spellEnd"/>
            <w:r w:rsidRPr="00A13207">
              <w:rPr>
                <w:rFonts w:ascii="Times" w:hAnsi="Times"/>
              </w:rPr>
              <w:t xml:space="preserve"> cations, and supports.</w:t>
            </w:r>
          </w:p>
        </w:tc>
      </w:tr>
    </w:tbl>
    <w:p w14:paraId="04D94DF9" w14:textId="573EE4EE" w:rsidR="00A13207" w:rsidRDefault="00A13207" w:rsidP="00A13207">
      <w:pPr>
        <w:rPr>
          <w:rFonts w:ascii="Times" w:hAnsi="Times"/>
        </w:rPr>
      </w:pPr>
    </w:p>
    <w:p w14:paraId="22E16531" w14:textId="6473AA13" w:rsidR="00A13207" w:rsidRDefault="00A13207" w:rsidP="00A13207">
      <w:pPr>
        <w:rPr>
          <w:rFonts w:ascii="Times" w:hAnsi="Times"/>
        </w:rPr>
      </w:pPr>
      <w:r w:rsidRPr="00A13207">
        <w:rPr>
          <w:rFonts w:ascii="Times" w:hAnsi="Times"/>
        </w:rPr>
        <w:t>In Auburn-Washburn.…We ask your Family Service Coordinator to explain the IFSP and our transition team will explain the IEP process.</w:t>
      </w:r>
    </w:p>
    <w:p w14:paraId="44508C0B" w14:textId="61196679" w:rsidR="00A13207" w:rsidRDefault="00A13207">
      <w:pPr>
        <w:rPr>
          <w:rFonts w:ascii="Times" w:hAnsi="Times"/>
        </w:rPr>
      </w:pPr>
      <w:r>
        <w:rPr>
          <w:rFonts w:ascii="Times" w:hAnsi="Times"/>
        </w:rPr>
        <w:br w:type="page"/>
      </w:r>
    </w:p>
    <w:p w14:paraId="267D200D" w14:textId="01C4565B" w:rsidR="00A13207" w:rsidRDefault="00A13207" w:rsidP="00A13207">
      <w:pPr>
        <w:jc w:val="center"/>
        <w:rPr>
          <w:rFonts w:ascii="Times" w:hAnsi="Times"/>
        </w:rPr>
      </w:pPr>
      <w:r w:rsidRPr="00A13207">
        <w:rPr>
          <w:rFonts w:ascii="Times" w:hAnsi="Times"/>
        </w:rPr>
        <w:lastRenderedPageBreak/>
        <w:t>When is your child eligible for IDEA,</w:t>
      </w:r>
      <w:r>
        <w:rPr>
          <w:rFonts w:ascii="Times" w:hAnsi="Times"/>
        </w:rPr>
        <w:t xml:space="preserve"> </w:t>
      </w:r>
      <w:r w:rsidRPr="00A13207">
        <w:rPr>
          <w:rFonts w:ascii="Times" w:hAnsi="Times"/>
        </w:rPr>
        <w:t>Part B services?</w:t>
      </w:r>
    </w:p>
    <w:p w14:paraId="6431A039" w14:textId="5EDCA043" w:rsidR="00A13207" w:rsidRDefault="00A13207" w:rsidP="00A13207">
      <w:pPr>
        <w:jc w:val="center"/>
        <w:rPr>
          <w:rFonts w:ascii="Times" w:hAnsi="Times"/>
        </w:rPr>
      </w:pPr>
    </w:p>
    <w:p w14:paraId="3A748DAB" w14:textId="77777777" w:rsidR="00A13207" w:rsidRPr="00A13207" w:rsidRDefault="00A13207" w:rsidP="00A13207">
      <w:pPr>
        <w:rPr>
          <w:rFonts w:ascii="Times" w:hAnsi="Times"/>
        </w:rPr>
      </w:pPr>
      <w:r w:rsidRPr="00A13207">
        <w:rPr>
          <w:rFonts w:ascii="Times" w:hAnsi="Times"/>
        </w:rPr>
        <w:t>If your child is receiving Early Intervention services, he or she will be evaluated, and if eligible for IDEA, Part B services, these services begin at age 3 years.</w:t>
      </w:r>
    </w:p>
    <w:p w14:paraId="246BA5C6" w14:textId="77777777" w:rsidR="00A13207" w:rsidRPr="00A13207" w:rsidRDefault="00A13207" w:rsidP="00A13207">
      <w:pPr>
        <w:rPr>
          <w:rFonts w:ascii="Times" w:hAnsi="Times"/>
        </w:rPr>
      </w:pPr>
      <w:r w:rsidRPr="00A13207">
        <w:rPr>
          <w:rFonts w:ascii="Times" w:hAnsi="Times"/>
        </w:rPr>
        <w:t xml:space="preserve">If your child turns 3 at the end of the school year or during the summer </w:t>
      </w:r>
      <w:proofErr w:type="gramStart"/>
      <w:r w:rsidRPr="00A13207">
        <w:rPr>
          <w:rFonts w:ascii="Times" w:hAnsi="Times"/>
        </w:rPr>
        <w:t>months</w:t>
      </w:r>
      <w:proofErr w:type="gramEnd"/>
      <w:r w:rsidRPr="00A13207">
        <w:rPr>
          <w:rFonts w:ascii="Times" w:hAnsi="Times"/>
        </w:rPr>
        <w:t xml:space="preserve"> the IEP team (which includes parents) will determine when services will begin. If it is determined that your child needs services to begin immediately, your child can receive services during the remainder of the summer. If your child turns 3 </w:t>
      </w:r>
      <w:proofErr w:type="spellStart"/>
      <w:r w:rsidRPr="00A13207">
        <w:rPr>
          <w:rFonts w:ascii="Times" w:hAnsi="Times"/>
        </w:rPr>
        <w:t>yeaes</w:t>
      </w:r>
      <w:proofErr w:type="spellEnd"/>
      <w:r w:rsidRPr="00A13207">
        <w:rPr>
          <w:rFonts w:ascii="Times" w:hAnsi="Times"/>
        </w:rPr>
        <w:t xml:space="preserve"> old during the summer months and the IEP team determines that your child does not need services immediately, then services will start when the next school year begins. </w:t>
      </w:r>
    </w:p>
    <w:p w14:paraId="50FD22AD" w14:textId="74A4E143" w:rsidR="00A13207" w:rsidRDefault="00A13207" w:rsidP="00A13207">
      <w:pPr>
        <w:rPr>
          <w:rFonts w:ascii="Times" w:hAnsi="Times"/>
        </w:rPr>
      </w:pPr>
      <w:r w:rsidRPr="00A13207">
        <w:rPr>
          <w:rFonts w:ascii="Times" w:hAnsi="Times"/>
        </w:rPr>
        <w:t>If your child turns 3 years old during the spring or summer months and the evaluation by the school system at age 3 years determines that your child is not eligible for services under Part B, your Family Service Coordinator and the staff from Early Childhood will discuss options for your child and provide information on available programs.</w:t>
      </w:r>
    </w:p>
    <w:p w14:paraId="7462C6B7" w14:textId="0C6E5298" w:rsidR="00A13207" w:rsidRDefault="00A13207" w:rsidP="00A13207">
      <w:pPr>
        <w:rPr>
          <w:rFonts w:ascii="Times" w:hAnsi="Times"/>
        </w:rPr>
      </w:pPr>
    </w:p>
    <w:p w14:paraId="7F634B49" w14:textId="453E1BCE" w:rsidR="0005715B" w:rsidRDefault="00A13207" w:rsidP="00A13207">
      <w:pPr>
        <w:rPr>
          <w:rFonts w:ascii="Times" w:hAnsi="Times"/>
        </w:rPr>
      </w:pPr>
      <w:r w:rsidRPr="00A13207">
        <w:rPr>
          <w:rFonts w:ascii="Times" w:hAnsi="Times"/>
        </w:rPr>
        <w:t>In Auburn-Washburn</w:t>
      </w:r>
      <w:proofErr w:type="gramStart"/>
      <w:r w:rsidRPr="00A13207">
        <w:rPr>
          <w:rFonts w:ascii="Times" w:hAnsi="Times"/>
        </w:rPr>
        <w:t>….The</w:t>
      </w:r>
      <w:proofErr w:type="gramEnd"/>
      <w:r w:rsidRPr="00A13207">
        <w:rPr>
          <w:rFonts w:ascii="Times" w:hAnsi="Times"/>
        </w:rPr>
        <w:t xml:space="preserve"> IEP team (which includes</w:t>
      </w:r>
      <w:r>
        <w:rPr>
          <w:rFonts w:ascii="Times" w:hAnsi="Times"/>
        </w:rPr>
        <w:t xml:space="preserve"> </w:t>
      </w:r>
      <w:r w:rsidRPr="00A13207">
        <w:rPr>
          <w:rFonts w:ascii="Times" w:hAnsi="Times"/>
        </w:rPr>
        <w:t>parents) will meet at the eligibility meeting and discuss when services will begin.</w:t>
      </w:r>
    </w:p>
    <w:p w14:paraId="7ABD96E2" w14:textId="77777777" w:rsidR="0005715B" w:rsidRDefault="0005715B">
      <w:pPr>
        <w:rPr>
          <w:rFonts w:ascii="Times" w:hAnsi="Times"/>
        </w:rPr>
      </w:pPr>
      <w:r>
        <w:rPr>
          <w:rFonts w:ascii="Times" w:hAnsi="Times"/>
        </w:rPr>
        <w:br w:type="page"/>
      </w:r>
    </w:p>
    <w:p w14:paraId="514AFFA4" w14:textId="4A97DFBC" w:rsidR="00A13207" w:rsidRDefault="0005715B" w:rsidP="0005715B">
      <w:pPr>
        <w:jc w:val="center"/>
        <w:rPr>
          <w:rFonts w:ascii="Times" w:hAnsi="Times"/>
        </w:rPr>
      </w:pPr>
      <w:r w:rsidRPr="0005715B">
        <w:rPr>
          <w:rFonts w:ascii="Times" w:hAnsi="Times"/>
        </w:rPr>
        <w:lastRenderedPageBreak/>
        <w:t>Evaluation</w:t>
      </w:r>
    </w:p>
    <w:p w14:paraId="3F6EFA60" w14:textId="1F880EDE" w:rsidR="0005715B" w:rsidRDefault="0005715B" w:rsidP="0005715B">
      <w:pPr>
        <w:jc w:val="center"/>
        <w:rPr>
          <w:rFonts w:ascii="Times" w:hAnsi="Times"/>
        </w:rPr>
      </w:pPr>
    </w:p>
    <w:p w14:paraId="17DD5C15" w14:textId="27455E50" w:rsidR="0005715B" w:rsidRPr="0005715B" w:rsidRDefault="0005715B" w:rsidP="0005715B">
      <w:pPr>
        <w:rPr>
          <w:rFonts w:ascii="Times" w:hAnsi="Times"/>
        </w:rPr>
      </w:pPr>
      <w:r w:rsidRPr="0005715B">
        <w:rPr>
          <w:rFonts w:ascii="Times" w:hAnsi="Times"/>
        </w:rPr>
        <w:t>The local school system is responsible for determining eligibility for the IDEA, Part B services. This process, called an evaluation, will be completed to determine if your child will be eligible for services under IDEA, Part B services at age 3 years. A team of qualiﬁed professionals, along with your family, will make this determination.</w:t>
      </w:r>
    </w:p>
    <w:p w14:paraId="41AF13E5" w14:textId="2B3FFC57" w:rsidR="0005715B" w:rsidRDefault="0005715B" w:rsidP="0005715B">
      <w:pPr>
        <w:rPr>
          <w:rFonts w:ascii="Times" w:hAnsi="Times"/>
        </w:rPr>
      </w:pPr>
      <w:r w:rsidRPr="0005715B">
        <w:rPr>
          <w:rFonts w:ascii="Times" w:hAnsi="Times"/>
        </w:rPr>
        <w:t>An evaluation will include the following:</w:t>
      </w:r>
    </w:p>
    <w:p w14:paraId="50C06C8F" w14:textId="01118F12" w:rsidR="0005715B" w:rsidRDefault="0005715B" w:rsidP="0005715B">
      <w:pPr>
        <w:rPr>
          <w:rFonts w:ascii="Times" w:hAnsi="Times"/>
        </w:rPr>
      </w:pPr>
    </w:p>
    <w:p w14:paraId="2BBA899F" w14:textId="60C0433C" w:rsidR="0005715B" w:rsidRPr="0005715B" w:rsidRDefault="0005715B" w:rsidP="0005715B">
      <w:pPr>
        <w:pStyle w:val="ListParagraph"/>
        <w:numPr>
          <w:ilvl w:val="0"/>
          <w:numId w:val="7"/>
        </w:numPr>
        <w:rPr>
          <w:rFonts w:ascii="Times" w:hAnsi="Times"/>
        </w:rPr>
      </w:pPr>
      <w:r w:rsidRPr="0005715B">
        <w:rPr>
          <w:rFonts w:ascii="Times" w:hAnsi="Times"/>
        </w:rPr>
        <w:t>Hearing and vision screening</w:t>
      </w:r>
    </w:p>
    <w:p w14:paraId="2E3E621E" w14:textId="1AA298C1" w:rsidR="0005715B" w:rsidRPr="0005715B" w:rsidRDefault="0005715B" w:rsidP="0005715B">
      <w:pPr>
        <w:pStyle w:val="ListParagraph"/>
        <w:numPr>
          <w:ilvl w:val="0"/>
          <w:numId w:val="7"/>
        </w:numPr>
        <w:rPr>
          <w:rFonts w:ascii="Times" w:hAnsi="Times"/>
        </w:rPr>
      </w:pPr>
      <w:r w:rsidRPr="0005715B">
        <w:rPr>
          <w:rFonts w:ascii="Times" w:hAnsi="Times"/>
        </w:rPr>
        <w:t>Health and medical history</w:t>
      </w:r>
    </w:p>
    <w:p w14:paraId="2A46EC12" w14:textId="02F42B13" w:rsidR="0005715B" w:rsidRPr="0005715B" w:rsidRDefault="0005715B" w:rsidP="0005715B">
      <w:pPr>
        <w:pStyle w:val="ListParagraph"/>
        <w:numPr>
          <w:ilvl w:val="0"/>
          <w:numId w:val="7"/>
        </w:numPr>
        <w:rPr>
          <w:rFonts w:ascii="Times" w:hAnsi="Times"/>
        </w:rPr>
      </w:pPr>
      <w:r w:rsidRPr="0005715B">
        <w:rPr>
          <w:rFonts w:ascii="Times" w:hAnsi="Times"/>
        </w:rPr>
        <w:t>Developmental history</w:t>
      </w:r>
    </w:p>
    <w:p w14:paraId="7DDB39D7" w14:textId="68B33D46" w:rsidR="0005715B" w:rsidRPr="0005715B" w:rsidRDefault="0005715B" w:rsidP="0005715B">
      <w:pPr>
        <w:pStyle w:val="ListParagraph"/>
        <w:numPr>
          <w:ilvl w:val="0"/>
          <w:numId w:val="7"/>
        </w:numPr>
        <w:rPr>
          <w:rFonts w:ascii="Times" w:hAnsi="Times"/>
        </w:rPr>
      </w:pPr>
      <w:r w:rsidRPr="0005715B">
        <w:rPr>
          <w:rFonts w:ascii="Times" w:hAnsi="Times"/>
        </w:rPr>
        <w:t>Cognitive development</w:t>
      </w:r>
    </w:p>
    <w:p w14:paraId="5E46DBFF" w14:textId="77730F63" w:rsidR="0005715B" w:rsidRPr="0005715B" w:rsidRDefault="0005715B" w:rsidP="0005715B">
      <w:pPr>
        <w:pStyle w:val="ListParagraph"/>
        <w:numPr>
          <w:ilvl w:val="0"/>
          <w:numId w:val="7"/>
        </w:numPr>
        <w:rPr>
          <w:rFonts w:ascii="Times" w:hAnsi="Times"/>
        </w:rPr>
      </w:pPr>
      <w:r w:rsidRPr="0005715B">
        <w:rPr>
          <w:rFonts w:ascii="Times" w:hAnsi="Times"/>
        </w:rPr>
        <w:t>Adaptive development</w:t>
      </w:r>
    </w:p>
    <w:p w14:paraId="5F72BF3E" w14:textId="01FC0CC5" w:rsidR="0005715B" w:rsidRPr="0005715B" w:rsidRDefault="0005715B" w:rsidP="0005715B">
      <w:pPr>
        <w:pStyle w:val="ListParagraph"/>
        <w:numPr>
          <w:ilvl w:val="0"/>
          <w:numId w:val="7"/>
        </w:numPr>
        <w:rPr>
          <w:rFonts w:ascii="Times" w:hAnsi="Times"/>
        </w:rPr>
      </w:pPr>
      <w:r w:rsidRPr="0005715B">
        <w:rPr>
          <w:rFonts w:ascii="Times" w:hAnsi="Times"/>
        </w:rPr>
        <w:t>Social and emotional development</w:t>
      </w:r>
    </w:p>
    <w:p w14:paraId="501FA628" w14:textId="54970470" w:rsidR="0005715B" w:rsidRPr="0005715B" w:rsidRDefault="0005715B" w:rsidP="0005715B">
      <w:pPr>
        <w:pStyle w:val="ListParagraph"/>
        <w:numPr>
          <w:ilvl w:val="0"/>
          <w:numId w:val="7"/>
        </w:numPr>
        <w:rPr>
          <w:rFonts w:ascii="Times" w:hAnsi="Times"/>
        </w:rPr>
      </w:pPr>
      <w:r w:rsidRPr="0005715B">
        <w:rPr>
          <w:rFonts w:ascii="Times" w:hAnsi="Times"/>
        </w:rPr>
        <w:t>Communication development</w:t>
      </w:r>
    </w:p>
    <w:p w14:paraId="6936374D" w14:textId="418DB2A9" w:rsidR="0005715B" w:rsidRPr="0005715B" w:rsidRDefault="0005715B" w:rsidP="0005715B">
      <w:pPr>
        <w:pStyle w:val="ListParagraph"/>
        <w:numPr>
          <w:ilvl w:val="0"/>
          <w:numId w:val="7"/>
        </w:numPr>
        <w:rPr>
          <w:rFonts w:ascii="Times" w:hAnsi="Times"/>
        </w:rPr>
      </w:pPr>
      <w:r w:rsidRPr="0005715B">
        <w:rPr>
          <w:rFonts w:ascii="Times" w:hAnsi="Times"/>
        </w:rPr>
        <w:t>Present level of functioning</w:t>
      </w:r>
    </w:p>
    <w:p w14:paraId="19AA4A8E" w14:textId="2643F448" w:rsidR="0005715B" w:rsidRDefault="0005715B" w:rsidP="0005715B">
      <w:pPr>
        <w:pStyle w:val="ListParagraph"/>
        <w:numPr>
          <w:ilvl w:val="0"/>
          <w:numId w:val="7"/>
        </w:numPr>
        <w:rPr>
          <w:rFonts w:ascii="Times" w:hAnsi="Times"/>
        </w:rPr>
      </w:pPr>
      <w:r w:rsidRPr="0005715B">
        <w:rPr>
          <w:rFonts w:ascii="Times" w:hAnsi="Times"/>
        </w:rPr>
        <w:t>Motor development</w:t>
      </w:r>
    </w:p>
    <w:p w14:paraId="17FF400E" w14:textId="1323AFC7" w:rsidR="0005715B" w:rsidRDefault="0005715B" w:rsidP="0005715B">
      <w:pPr>
        <w:rPr>
          <w:rFonts w:ascii="Times" w:hAnsi="Times"/>
        </w:rPr>
      </w:pPr>
    </w:p>
    <w:p w14:paraId="5B1B2C79" w14:textId="2AC80CA7" w:rsidR="0005715B" w:rsidRDefault="0005715B" w:rsidP="0005715B">
      <w:pPr>
        <w:jc w:val="center"/>
        <w:rPr>
          <w:rFonts w:ascii="Times" w:hAnsi="Times"/>
        </w:rPr>
      </w:pPr>
      <w:r w:rsidRPr="0005715B">
        <w:rPr>
          <w:rFonts w:ascii="Times" w:hAnsi="Times"/>
        </w:rPr>
        <w:t>Family Responsibilities</w:t>
      </w:r>
    </w:p>
    <w:p w14:paraId="579A2BA6" w14:textId="508955FF" w:rsidR="0005715B" w:rsidRDefault="0005715B" w:rsidP="0005715B">
      <w:pPr>
        <w:jc w:val="center"/>
        <w:rPr>
          <w:rFonts w:ascii="Times" w:hAnsi="Times"/>
        </w:rPr>
      </w:pPr>
    </w:p>
    <w:p w14:paraId="3FB4F78C" w14:textId="6559AE30" w:rsidR="0005715B" w:rsidRDefault="0005715B" w:rsidP="0005715B">
      <w:pPr>
        <w:rPr>
          <w:rFonts w:ascii="Times" w:hAnsi="Times"/>
        </w:rPr>
      </w:pPr>
      <w:r w:rsidRPr="0005715B">
        <w:rPr>
          <w:rFonts w:ascii="Times" w:hAnsi="Times"/>
        </w:rPr>
        <w:t>To ensure what is BEST for your child, these family responsibilities are important:</w:t>
      </w:r>
    </w:p>
    <w:p w14:paraId="3C7C465F" w14:textId="06A489AD" w:rsidR="0005715B" w:rsidRDefault="0005715B" w:rsidP="0005715B">
      <w:pPr>
        <w:rPr>
          <w:rFonts w:ascii="Times" w:hAnsi="Times"/>
        </w:rPr>
      </w:pPr>
    </w:p>
    <w:p w14:paraId="163BACAD" w14:textId="7476F3DD" w:rsidR="0005715B" w:rsidRPr="0005715B" w:rsidRDefault="0005715B" w:rsidP="0005715B">
      <w:pPr>
        <w:pStyle w:val="ListParagraph"/>
        <w:numPr>
          <w:ilvl w:val="0"/>
          <w:numId w:val="8"/>
        </w:numPr>
        <w:rPr>
          <w:rFonts w:ascii="Times" w:hAnsi="Times"/>
        </w:rPr>
      </w:pPr>
      <w:r w:rsidRPr="0005715B">
        <w:rPr>
          <w:rFonts w:ascii="Times" w:hAnsi="Times"/>
        </w:rPr>
        <w:t>Give permission for your child to be tested and to receive services.</w:t>
      </w:r>
    </w:p>
    <w:p w14:paraId="0A5C1A61" w14:textId="164A45E2" w:rsidR="0005715B" w:rsidRPr="0005715B" w:rsidRDefault="0005715B" w:rsidP="0005715B">
      <w:pPr>
        <w:pStyle w:val="ListParagraph"/>
        <w:numPr>
          <w:ilvl w:val="0"/>
          <w:numId w:val="8"/>
        </w:numPr>
        <w:rPr>
          <w:rFonts w:ascii="Times" w:hAnsi="Times"/>
        </w:rPr>
      </w:pPr>
      <w:r w:rsidRPr="0005715B">
        <w:rPr>
          <w:rFonts w:ascii="Times" w:hAnsi="Times"/>
        </w:rPr>
        <w:t>Give information about your child, such as the child’s medical problems, likes, dis-likes, etc.</w:t>
      </w:r>
    </w:p>
    <w:p w14:paraId="04C255E5" w14:textId="77777777" w:rsidR="0005715B" w:rsidRPr="0005715B" w:rsidRDefault="0005715B" w:rsidP="0005715B">
      <w:pPr>
        <w:pStyle w:val="ListParagraph"/>
        <w:numPr>
          <w:ilvl w:val="0"/>
          <w:numId w:val="8"/>
        </w:numPr>
        <w:rPr>
          <w:rFonts w:ascii="Times" w:hAnsi="Times"/>
        </w:rPr>
      </w:pPr>
      <w:r w:rsidRPr="0005715B">
        <w:rPr>
          <w:rFonts w:ascii="Times" w:hAnsi="Times"/>
        </w:rPr>
        <w:t>Participate in meetings by talking about what you want for your child.</w:t>
      </w:r>
    </w:p>
    <w:p w14:paraId="2E65F853" w14:textId="77777777" w:rsidR="0005715B" w:rsidRPr="0005715B" w:rsidRDefault="0005715B" w:rsidP="0005715B">
      <w:pPr>
        <w:pStyle w:val="ListParagraph"/>
        <w:numPr>
          <w:ilvl w:val="0"/>
          <w:numId w:val="8"/>
        </w:numPr>
        <w:rPr>
          <w:rFonts w:ascii="Times" w:hAnsi="Times"/>
        </w:rPr>
      </w:pPr>
      <w:r w:rsidRPr="0005715B">
        <w:rPr>
          <w:rFonts w:ascii="Times" w:hAnsi="Times"/>
        </w:rPr>
        <w:t>Discuss any problems and always share information about how your child is doing. Remember, you know your child best; it is very important for you to attend meetings.</w:t>
      </w:r>
    </w:p>
    <w:p w14:paraId="0A6CB131" w14:textId="36618797" w:rsidR="0005715B" w:rsidRPr="0005715B" w:rsidRDefault="0005715B" w:rsidP="0005715B">
      <w:pPr>
        <w:pStyle w:val="ListParagraph"/>
        <w:numPr>
          <w:ilvl w:val="0"/>
          <w:numId w:val="8"/>
        </w:numPr>
        <w:rPr>
          <w:rFonts w:ascii="Times" w:hAnsi="Times"/>
        </w:rPr>
      </w:pPr>
      <w:r w:rsidRPr="0005715B">
        <w:rPr>
          <w:rFonts w:ascii="Times" w:hAnsi="Times"/>
        </w:rPr>
        <w:t xml:space="preserve">Keep scheduled appointments. If an emergency arises, </w:t>
      </w:r>
      <w:proofErr w:type="gramStart"/>
      <w:r w:rsidRPr="0005715B">
        <w:rPr>
          <w:rFonts w:ascii="Times" w:hAnsi="Times"/>
        </w:rPr>
        <w:t>call</w:t>
      </w:r>
      <w:proofErr w:type="gramEnd"/>
      <w:r w:rsidRPr="0005715B">
        <w:rPr>
          <w:rFonts w:ascii="Times" w:hAnsi="Times"/>
        </w:rPr>
        <w:t xml:space="preserve"> or send a message and re-schedule as soon as possible. Make it your responsibility to get the needed information and reports to your team in a timely manner.</w:t>
      </w:r>
    </w:p>
    <w:p w14:paraId="7142592F" w14:textId="170E0717" w:rsidR="0005715B" w:rsidRDefault="0005715B" w:rsidP="0005715B">
      <w:pPr>
        <w:pStyle w:val="ListParagraph"/>
        <w:numPr>
          <w:ilvl w:val="0"/>
          <w:numId w:val="8"/>
        </w:numPr>
        <w:rPr>
          <w:rFonts w:ascii="Times" w:hAnsi="Times"/>
        </w:rPr>
      </w:pPr>
      <w:r w:rsidRPr="0005715B">
        <w:rPr>
          <w:rFonts w:ascii="Times" w:hAnsi="Times"/>
        </w:rPr>
        <w:t>Recognize that you are important to your child! Stay in touch with your child’s feel-</w:t>
      </w:r>
      <w:proofErr w:type="spellStart"/>
      <w:r w:rsidRPr="0005715B">
        <w:rPr>
          <w:rFonts w:ascii="Times" w:hAnsi="Times"/>
        </w:rPr>
        <w:t>ings</w:t>
      </w:r>
      <w:proofErr w:type="spellEnd"/>
      <w:r w:rsidRPr="0005715B">
        <w:rPr>
          <w:rFonts w:ascii="Times" w:hAnsi="Times"/>
        </w:rPr>
        <w:t xml:space="preserve"> and support his/her emotional needs during this transition.</w:t>
      </w:r>
    </w:p>
    <w:p w14:paraId="1032C0F2" w14:textId="6989BE41" w:rsidR="0005715B" w:rsidRDefault="0005715B" w:rsidP="0005715B">
      <w:pPr>
        <w:rPr>
          <w:rFonts w:ascii="Times" w:hAnsi="Times"/>
        </w:rPr>
      </w:pPr>
    </w:p>
    <w:p w14:paraId="6454A458" w14:textId="76D23FC6" w:rsidR="0005715B" w:rsidRDefault="0005715B" w:rsidP="0005715B">
      <w:pPr>
        <w:rPr>
          <w:rFonts w:ascii="Times" w:hAnsi="Times"/>
        </w:rPr>
      </w:pPr>
      <w:r w:rsidRPr="0005715B">
        <w:rPr>
          <w:rFonts w:ascii="Times" w:hAnsi="Times"/>
        </w:rPr>
        <w:t>In Auburn-</w:t>
      </w:r>
      <w:proofErr w:type="spellStart"/>
      <w:r w:rsidRPr="0005715B">
        <w:rPr>
          <w:rFonts w:ascii="Times" w:hAnsi="Times"/>
        </w:rPr>
        <w:t>Wasahburn</w:t>
      </w:r>
      <w:proofErr w:type="spellEnd"/>
      <w:proofErr w:type="gramStart"/>
      <w:r w:rsidRPr="0005715B">
        <w:rPr>
          <w:rFonts w:ascii="Times" w:hAnsi="Times"/>
        </w:rPr>
        <w:t>….The</w:t>
      </w:r>
      <w:proofErr w:type="gramEnd"/>
      <w:r w:rsidRPr="0005715B">
        <w:rPr>
          <w:rFonts w:ascii="Times" w:hAnsi="Times"/>
        </w:rPr>
        <w:t xml:space="preserve"> options for the evaluation</w:t>
      </w:r>
      <w:r>
        <w:rPr>
          <w:rFonts w:ascii="Times" w:hAnsi="Times"/>
        </w:rPr>
        <w:t xml:space="preserve"> </w:t>
      </w:r>
      <w:r w:rsidRPr="0005715B">
        <w:rPr>
          <w:rFonts w:ascii="Times" w:hAnsi="Times"/>
        </w:rPr>
        <w:t>are discussed at the transition meeting.</w:t>
      </w:r>
    </w:p>
    <w:p w14:paraId="7AE59220" w14:textId="5423D7ED" w:rsidR="0005715B" w:rsidRDefault="0005715B">
      <w:pPr>
        <w:rPr>
          <w:rFonts w:ascii="Times" w:hAnsi="Times"/>
        </w:rPr>
      </w:pPr>
      <w:r>
        <w:rPr>
          <w:rFonts w:ascii="Times" w:hAnsi="Times"/>
        </w:rPr>
        <w:br w:type="page"/>
      </w:r>
    </w:p>
    <w:p w14:paraId="7E1F7423" w14:textId="0C0596F4" w:rsidR="0005715B" w:rsidRDefault="0005715B" w:rsidP="0005715B">
      <w:pPr>
        <w:jc w:val="center"/>
        <w:rPr>
          <w:rFonts w:ascii="Times" w:hAnsi="Times"/>
        </w:rPr>
      </w:pPr>
      <w:r w:rsidRPr="0005715B">
        <w:rPr>
          <w:rFonts w:ascii="Times" w:hAnsi="Times"/>
        </w:rPr>
        <w:lastRenderedPageBreak/>
        <w:t>Settings for Preschool Children with Disabilities AGES 3-5</w:t>
      </w:r>
    </w:p>
    <w:p w14:paraId="4D7CD167" w14:textId="487A3030" w:rsidR="0005715B" w:rsidRDefault="0005715B" w:rsidP="0005715B">
      <w:pPr>
        <w:rPr>
          <w:rFonts w:ascii="Times" w:hAnsi="Times"/>
        </w:rPr>
      </w:pPr>
    </w:p>
    <w:p w14:paraId="629136A4" w14:textId="77777777" w:rsidR="0005715B" w:rsidRPr="0005715B" w:rsidRDefault="0005715B" w:rsidP="0005715B">
      <w:pPr>
        <w:rPr>
          <w:rFonts w:ascii="Times" w:hAnsi="Times"/>
        </w:rPr>
      </w:pPr>
      <w:r w:rsidRPr="0005715B">
        <w:rPr>
          <w:rFonts w:ascii="Times" w:hAnsi="Times"/>
        </w:rPr>
        <w:t xml:space="preserve">There are several programs available to children ages 3-5 years. The following outlines the programs </w:t>
      </w:r>
      <w:proofErr w:type="gramStart"/>
      <w:r w:rsidRPr="0005715B">
        <w:rPr>
          <w:rFonts w:ascii="Times" w:hAnsi="Times"/>
        </w:rPr>
        <w:t>available, and</w:t>
      </w:r>
      <w:proofErr w:type="gramEnd"/>
      <w:r w:rsidRPr="0005715B">
        <w:rPr>
          <w:rFonts w:ascii="Times" w:hAnsi="Times"/>
        </w:rPr>
        <w:t xml:space="preserve"> gives a brief description of each.</w:t>
      </w:r>
    </w:p>
    <w:p w14:paraId="6C9B316B" w14:textId="77777777" w:rsidR="0005715B" w:rsidRDefault="0005715B" w:rsidP="0005715B">
      <w:pPr>
        <w:rPr>
          <w:rFonts w:ascii="Times" w:hAnsi="Times"/>
        </w:rPr>
      </w:pPr>
    </w:p>
    <w:p w14:paraId="12977E20" w14:textId="18C3B6D5" w:rsidR="0005715B" w:rsidRPr="0005715B" w:rsidRDefault="0005715B" w:rsidP="0005715B">
      <w:pPr>
        <w:rPr>
          <w:rFonts w:ascii="Times" w:hAnsi="Times"/>
        </w:rPr>
      </w:pPr>
      <w:r w:rsidRPr="0005715B">
        <w:rPr>
          <w:rFonts w:ascii="Times" w:hAnsi="Times"/>
        </w:rPr>
        <w:t>Early Childhood Setting</w:t>
      </w:r>
    </w:p>
    <w:p w14:paraId="18F46298" w14:textId="77777777" w:rsidR="0005715B" w:rsidRDefault="0005715B" w:rsidP="0005715B">
      <w:pPr>
        <w:rPr>
          <w:rFonts w:ascii="Times" w:hAnsi="Times"/>
        </w:rPr>
      </w:pPr>
      <w:r w:rsidRPr="0005715B">
        <w:rPr>
          <w:rFonts w:ascii="Times" w:hAnsi="Times"/>
        </w:rPr>
        <w:t>This may include, but is not limited to:</w:t>
      </w:r>
    </w:p>
    <w:p w14:paraId="2749BEA8" w14:textId="5323EC20" w:rsidR="0005715B" w:rsidRDefault="0005715B" w:rsidP="0005715B">
      <w:pPr>
        <w:rPr>
          <w:rFonts w:ascii="Times" w:hAnsi="Times"/>
        </w:rPr>
      </w:pPr>
    </w:p>
    <w:p w14:paraId="53E82D81" w14:textId="019C8776" w:rsidR="0005715B" w:rsidRPr="0005715B" w:rsidRDefault="0005715B" w:rsidP="0005715B">
      <w:pPr>
        <w:pStyle w:val="ListParagraph"/>
        <w:numPr>
          <w:ilvl w:val="0"/>
          <w:numId w:val="12"/>
        </w:numPr>
        <w:rPr>
          <w:rFonts w:ascii="Times" w:hAnsi="Times"/>
        </w:rPr>
      </w:pPr>
      <w:r w:rsidRPr="0005715B">
        <w:rPr>
          <w:rFonts w:ascii="Times" w:hAnsi="Times"/>
        </w:rPr>
        <w:t>Public or private preschools</w:t>
      </w:r>
    </w:p>
    <w:p w14:paraId="0D269664" w14:textId="070AA064" w:rsidR="0005715B" w:rsidRPr="0005715B" w:rsidRDefault="0005715B" w:rsidP="0005715B">
      <w:pPr>
        <w:pStyle w:val="ListParagraph"/>
        <w:numPr>
          <w:ilvl w:val="0"/>
          <w:numId w:val="12"/>
        </w:numPr>
        <w:rPr>
          <w:rFonts w:ascii="Times" w:hAnsi="Times"/>
        </w:rPr>
      </w:pPr>
      <w:r w:rsidRPr="0005715B">
        <w:rPr>
          <w:rFonts w:ascii="Times" w:hAnsi="Times"/>
        </w:rPr>
        <w:t>Head Start Centers</w:t>
      </w:r>
    </w:p>
    <w:p w14:paraId="1C643CB8" w14:textId="60E1A269" w:rsidR="0005715B" w:rsidRPr="0005715B" w:rsidRDefault="0005715B" w:rsidP="0005715B">
      <w:pPr>
        <w:pStyle w:val="ListParagraph"/>
        <w:numPr>
          <w:ilvl w:val="0"/>
          <w:numId w:val="12"/>
        </w:numPr>
        <w:rPr>
          <w:rFonts w:ascii="Times" w:hAnsi="Times"/>
        </w:rPr>
      </w:pPr>
      <w:proofErr w:type="gramStart"/>
      <w:r w:rsidRPr="0005715B">
        <w:rPr>
          <w:rFonts w:ascii="Times" w:hAnsi="Times"/>
        </w:rPr>
        <w:t>Child care</w:t>
      </w:r>
      <w:proofErr w:type="gramEnd"/>
      <w:r w:rsidRPr="0005715B">
        <w:rPr>
          <w:rFonts w:ascii="Times" w:hAnsi="Times"/>
        </w:rPr>
        <w:t xml:space="preserve"> facilities</w:t>
      </w:r>
    </w:p>
    <w:p w14:paraId="24267133" w14:textId="75B13BE0" w:rsidR="0005715B" w:rsidRPr="0005715B" w:rsidRDefault="0005715B" w:rsidP="0005715B">
      <w:pPr>
        <w:pStyle w:val="ListParagraph"/>
        <w:numPr>
          <w:ilvl w:val="0"/>
          <w:numId w:val="12"/>
        </w:numPr>
        <w:rPr>
          <w:rFonts w:ascii="Times" w:hAnsi="Times"/>
        </w:rPr>
      </w:pPr>
      <w:r w:rsidRPr="0005715B">
        <w:rPr>
          <w:rFonts w:ascii="Times" w:hAnsi="Times"/>
        </w:rPr>
        <w:t>Other combinations of early childhood settings</w:t>
      </w:r>
    </w:p>
    <w:p w14:paraId="210768FA" w14:textId="34530050" w:rsidR="0005715B" w:rsidRDefault="0005715B" w:rsidP="0005715B">
      <w:pPr>
        <w:rPr>
          <w:rFonts w:ascii="Times" w:hAnsi="Times"/>
        </w:rPr>
      </w:pPr>
    </w:p>
    <w:p w14:paraId="4AA3C4EC" w14:textId="77777777" w:rsidR="0005715B" w:rsidRDefault="0005715B" w:rsidP="0005715B">
      <w:pPr>
        <w:rPr>
          <w:rFonts w:ascii="Times" w:hAnsi="Times"/>
        </w:rPr>
      </w:pPr>
      <w:r w:rsidRPr="0005715B">
        <w:rPr>
          <w:rFonts w:ascii="Times" w:hAnsi="Times"/>
        </w:rPr>
        <w:t xml:space="preserve">Early Childhood Special Education Setting </w:t>
      </w:r>
    </w:p>
    <w:p w14:paraId="6F3FBE19" w14:textId="07C66954" w:rsidR="0005715B" w:rsidRDefault="0005715B" w:rsidP="0005715B">
      <w:pPr>
        <w:rPr>
          <w:rFonts w:ascii="Times" w:hAnsi="Times"/>
        </w:rPr>
      </w:pPr>
      <w:r w:rsidRPr="0005715B">
        <w:rPr>
          <w:rFonts w:ascii="Times" w:hAnsi="Times"/>
        </w:rPr>
        <w:t>This may include, but is not limited to:</w:t>
      </w:r>
    </w:p>
    <w:p w14:paraId="61C37BF4" w14:textId="23772193" w:rsidR="0005715B" w:rsidRDefault="0005715B" w:rsidP="0005715B">
      <w:pPr>
        <w:rPr>
          <w:rFonts w:ascii="Times" w:hAnsi="Times"/>
        </w:rPr>
      </w:pPr>
    </w:p>
    <w:p w14:paraId="411319C6" w14:textId="6BFD4177" w:rsidR="0005715B" w:rsidRPr="0005715B" w:rsidRDefault="0005715B" w:rsidP="0005715B">
      <w:pPr>
        <w:pStyle w:val="ListParagraph"/>
        <w:numPr>
          <w:ilvl w:val="0"/>
          <w:numId w:val="10"/>
        </w:numPr>
        <w:rPr>
          <w:rFonts w:ascii="Times" w:hAnsi="Times"/>
        </w:rPr>
      </w:pPr>
      <w:r w:rsidRPr="0005715B">
        <w:rPr>
          <w:rFonts w:ascii="Times" w:hAnsi="Times"/>
        </w:rPr>
        <w:t>Special education classrooms at the Early Childhood Center</w:t>
      </w:r>
    </w:p>
    <w:p w14:paraId="2C4FC764" w14:textId="6C1C3885" w:rsidR="0005715B" w:rsidRDefault="0005715B" w:rsidP="0005715B">
      <w:pPr>
        <w:pStyle w:val="ListParagraph"/>
        <w:numPr>
          <w:ilvl w:val="0"/>
          <w:numId w:val="10"/>
        </w:numPr>
        <w:rPr>
          <w:rFonts w:ascii="Times" w:hAnsi="Times"/>
        </w:rPr>
      </w:pPr>
      <w:r w:rsidRPr="0005715B">
        <w:rPr>
          <w:rFonts w:ascii="Times" w:hAnsi="Times"/>
        </w:rPr>
        <w:t xml:space="preserve">Special education classrooms in Child Care Facilities such as </w:t>
      </w:r>
      <w:proofErr w:type="spellStart"/>
      <w:r w:rsidRPr="0005715B">
        <w:rPr>
          <w:rFonts w:ascii="Times" w:hAnsi="Times"/>
        </w:rPr>
        <w:t>Kidlink</w:t>
      </w:r>
      <w:proofErr w:type="spellEnd"/>
      <w:r w:rsidRPr="0005715B">
        <w:rPr>
          <w:rFonts w:ascii="Times" w:hAnsi="Times"/>
        </w:rPr>
        <w:t xml:space="preserve"> with the Easter Seals Capper Foundation.</w:t>
      </w:r>
    </w:p>
    <w:p w14:paraId="50D5638A" w14:textId="77777777" w:rsidR="0005715B" w:rsidRPr="0005715B" w:rsidRDefault="0005715B" w:rsidP="0005715B">
      <w:pPr>
        <w:rPr>
          <w:rFonts w:ascii="Times" w:hAnsi="Times"/>
        </w:rPr>
      </w:pPr>
      <w:r w:rsidRPr="0005715B">
        <w:rPr>
          <w:rFonts w:ascii="Times" w:hAnsi="Times"/>
        </w:rPr>
        <w:t>Home</w:t>
      </w:r>
    </w:p>
    <w:p w14:paraId="6C5284EE" w14:textId="77777777" w:rsidR="0005715B" w:rsidRDefault="0005715B" w:rsidP="0005715B">
      <w:pPr>
        <w:rPr>
          <w:rFonts w:ascii="Times" w:hAnsi="Times"/>
        </w:rPr>
      </w:pPr>
    </w:p>
    <w:p w14:paraId="11B12D92" w14:textId="032F774E" w:rsidR="0005715B" w:rsidRDefault="0005715B" w:rsidP="0005715B">
      <w:pPr>
        <w:rPr>
          <w:rFonts w:ascii="Times" w:hAnsi="Times"/>
        </w:rPr>
      </w:pPr>
      <w:r w:rsidRPr="0005715B">
        <w:rPr>
          <w:rFonts w:ascii="Times" w:hAnsi="Times"/>
        </w:rPr>
        <w:t xml:space="preserve">Children receive </w:t>
      </w:r>
      <w:proofErr w:type="gramStart"/>
      <w:r w:rsidRPr="0005715B">
        <w:rPr>
          <w:rFonts w:ascii="Times" w:hAnsi="Times"/>
        </w:rPr>
        <w:t>all of</w:t>
      </w:r>
      <w:proofErr w:type="gramEnd"/>
      <w:r w:rsidRPr="0005715B">
        <w:rPr>
          <w:rFonts w:ascii="Times" w:hAnsi="Times"/>
        </w:rPr>
        <w:t xml:space="preserve"> their special education and related services in the home of the child’s family or caregiver.</w:t>
      </w:r>
      <w:r>
        <w:rPr>
          <w:rFonts w:ascii="Times" w:hAnsi="Times"/>
        </w:rPr>
        <w:t xml:space="preserve"> </w:t>
      </w:r>
      <w:r w:rsidRPr="0005715B">
        <w:rPr>
          <w:rFonts w:ascii="Times" w:hAnsi="Times"/>
        </w:rPr>
        <w:t xml:space="preserve">Your child’s educational services may be delivered in any of these settings or a </w:t>
      </w:r>
      <w:proofErr w:type="spellStart"/>
      <w:r w:rsidRPr="0005715B">
        <w:rPr>
          <w:rFonts w:ascii="Times" w:hAnsi="Times"/>
        </w:rPr>
        <w:t>combina-tion</w:t>
      </w:r>
      <w:proofErr w:type="spellEnd"/>
      <w:r w:rsidRPr="0005715B">
        <w:rPr>
          <w:rFonts w:ascii="Times" w:hAnsi="Times"/>
        </w:rPr>
        <w:t xml:space="preserve"> of settings.</w:t>
      </w:r>
    </w:p>
    <w:p w14:paraId="4F00AF72" w14:textId="68578686" w:rsidR="0005715B" w:rsidRDefault="0005715B">
      <w:pPr>
        <w:rPr>
          <w:rFonts w:ascii="Times" w:hAnsi="Times"/>
        </w:rPr>
      </w:pPr>
      <w:r>
        <w:rPr>
          <w:rFonts w:ascii="Times" w:hAnsi="Times"/>
        </w:rPr>
        <w:br w:type="page"/>
      </w:r>
    </w:p>
    <w:p w14:paraId="57D020CC" w14:textId="77777777" w:rsidR="0005715B" w:rsidRPr="0005715B" w:rsidRDefault="0005715B" w:rsidP="0005715B">
      <w:pPr>
        <w:rPr>
          <w:rFonts w:ascii="Times" w:hAnsi="Times"/>
        </w:rPr>
      </w:pPr>
      <w:r w:rsidRPr="0005715B">
        <w:rPr>
          <w:rFonts w:ascii="Times" w:hAnsi="Times"/>
        </w:rPr>
        <w:lastRenderedPageBreak/>
        <w:t>Head Start Programs:</w:t>
      </w:r>
    </w:p>
    <w:p w14:paraId="1A6CE647" w14:textId="77777777" w:rsidR="0005715B" w:rsidRDefault="0005715B" w:rsidP="0005715B">
      <w:pPr>
        <w:rPr>
          <w:rFonts w:ascii="Times" w:hAnsi="Times"/>
        </w:rPr>
      </w:pPr>
    </w:p>
    <w:p w14:paraId="66871DDB" w14:textId="29AE2FCF" w:rsidR="0005715B" w:rsidRPr="0005715B" w:rsidRDefault="0005715B" w:rsidP="0005715B">
      <w:pPr>
        <w:rPr>
          <w:rFonts w:ascii="Times" w:hAnsi="Times"/>
        </w:rPr>
      </w:pPr>
      <w:r w:rsidRPr="0005715B">
        <w:rPr>
          <w:rFonts w:ascii="Times" w:hAnsi="Times"/>
        </w:rPr>
        <w:t>Head Start programs are federally funded, child-focused programs which have the overall goal of increasing the social competence of young children in low-income families. In simple terms this means that the focus of the program is to increase your child’s everyday effectiveness in dealing with his or her present environment and later responsibilities in school and life. Head Start addresses development in the following areas: social, emo-</w:t>
      </w:r>
      <w:proofErr w:type="spellStart"/>
      <w:r w:rsidRPr="0005715B">
        <w:rPr>
          <w:rFonts w:ascii="Times" w:hAnsi="Times"/>
        </w:rPr>
        <w:t>tional</w:t>
      </w:r>
      <w:proofErr w:type="spellEnd"/>
      <w:r w:rsidRPr="0005715B">
        <w:rPr>
          <w:rFonts w:ascii="Times" w:hAnsi="Times"/>
        </w:rPr>
        <w:t>, cognitive, and physical development. Head Start services are also family-</w:t>
      </w:r>
      <w:proofErr w:type="gramStart"/>
      <w:r w:rsidRPr="0005715B">
        <w:rPr>
          <w:rFonts w:ascii="Times" w:hAnsi="Times"/>
        </w:rPr>
        <w:t>centered, because</w:t>
      </w:r>
      <w:proofErr w:type="gramEnd"/>
      <w:r w:rsidRPr="0005715B">
        <w:rPr>
          <w:rFonts w:ascii="Times" w:hAnsi="Times"/>
        </w:rPr>
        <w:t xml:space="preserve"> children develop within their families, and parents are respected as their primary educators and caregivers. Some Head Start programs serve </w:t>
      </w:r>
      <w:proofErr w:type="gramStart"/>
      <w:r w:rsidRPr="0005715B">
        <w:rPr>
          <w:rFonts w:ascii="Times" w:hAnsi="Times"/>
        </w:rPr>
        <w:t xml:space="preserve">3 year </w:t>
      </w:r>
      <w:proofErr w:type="spellStart"/>
      <w:r w:rsidRPr="0005715B">
        <w:rPr>
          <w:rFonts w:ascii="Times" w:hAnsi="Times"/>
        </w:rPr>
        <w:t>olds</w:t>
      </w:r>
      <w:proofErr w:type="spellEnd"/>
      <w:proofErr w:type="gramEnd"/>
      <w:r w:rsidRPr="0005715B">
        <w:rPr>
          <w:rFonts w:ascii="Times" w:hAnsi="Times"/>
        </w:rPr>
        <w:t xml:space="preserve"> as well. Your Family Service Coordinator or the Early Childhood staff can provide contact information for your local Head Start center.</w:t>
      </w:r>
    </w:p>
    <w:p w14:paraId="2A5707E5" w14:textId="77777777" w:rsidR="0005715B" w:rsidRDefault="0005715B" w:rsidP="0005715B">
      <w:pPr>
        <w:rPr>
          <w:rFonts w:ascii="Times" w:hAnsi="Times"/>
        </w:rPr>
      </w:pPr>
    </w:p>
    <w:p w14:paraId="68913C0A" w14:textId="5ECAEF9B" w:rsidR="0005715B" w:rsidRPr="0005715B" w:rsidRDefault="0005715B" w:rsidP="0005715B">
      <w:pPr>
        <w:rPr>
          <w:rFonts w:ascii="Times" w:hAnsi="Times"/>
        </w:rPr>
      </w:pPr>
      <w:r w:rsidRPr="0005715B">
        <w:rPr>
          <w:rFonts w:ascii="Times" w:hAnsi="Times"/>
        </w:rPr>
        <w:t>Other Pre-K Programs</w:t>
      </w:r>
    </w:p>
    <w:p w14:paraId="2E43D9EE" w14:textId="77777777" w:rsidR="0005715B" w:rsidRDefault="0005715B" w:rsidP="0005715B">
      <w:pPr>
        <w:rPr>
          <w:rFonts w:ascii="Times" w:hAnsi="Times"/>
        </w:rPr>
      </w:pPr>
    </w:p>
    <w:p w14:paraId="00D0B8EC" w14:textId="7C0C57F3" w:rsidR="0005715B" w:rsidRDefault="0005715B" w:rsidP="0005715B">
      <w:pPr>
        <w:rPr>
          <w:rFonts w:ascii="Times" w:hAnsi="Times"/>
        </w:rPr>
      </w:pPr>
      <w:r w:rsidRPr="0005715B">
        <w:rPr>
          <w:rFonts w:ascii="Times" w:hAnsi="Times"/>
        </w:rPr>
        <w:t>The year before your child enters kindergarten, he or she may be eligible to attend the district At Risk or Title 1 Preschool program. Contact Laurie O’Shea Parsons to inquire about this for additional information and eligibility requirements.</w:t>
      </w:r>
    </w:p>
    <w:p w14:paraId="0096F2FA" w14:textId="39F4114D" w:rsidR="0005715B" w:rsidRDefault="0005715B" w:rsidP="0005715B">
      <w:pPr>
        <w:rPr>
          <w:rFonts w:ascii="Times" w:hAnsi="Times"/>
        </w:rPr>
      </w:pPr>
    </w:p>
    <w:p w14:paraId="63487E74" w14:textId="5EE7BF83" w:rsidR="0005715B" w:rsidRDefault="0005715B" w:rsidP="0005715B">
      <w:pPr>
        <w:rPr>
          <w:rFonts w:ascii="Times" w:hAnsi="Times"/>
        </w:rPr>
      </w:pPr>
      <w:r w:rsidRPr="0005715B">
        <w:rPr>
          <w:rFonts w:ascii="Times" w:hAnsi="Times"/>
        </w:rPr>
        <w:t>In Auburn-Washburn</w:t>
      </w:r>
      <w:proofErr w:type="gramStart"/>
      <w:r w:rsidRPr="0005715B">
        <w:rPr>
          <w:rFonts w:ascii="Times" w:hAnsi="Times"/>
        </w:rPr>
        <w:t>….Our</w:t>
      </w:r>
      <w:proofErr w:type="gramEnd"/>
      <w:r w:rsidRPr="0005715B">
        <w:rPr>
          <w:rFonts w:ascii="Times" w:hAnsi="Times"/>
        </w:rPr>
        <w:t xml:space="preserve"> Early Childhood Special Education social worker will assist you in the exploration of these or other possible programs.</w:t>
      </w:r>
    </w:p>
    <w:p w14:paraId="7BAADE47" w14:textId="651E33E4" w:rsidR="0005715B" w:rsidRDefault="0005715B" w:rsidP="0005715B">
      <w:pPr>
        <w:rPr>
          <w:rFonts w:ascii="Times" w:hAnsi="Times"/>
        </w:rPr>
      </w:pPr>
    </w:p>
    <w:p w14:paraId="52B99375" w14:textId="10CF8A82" w:rsidR="0005715B" w:rsidRDefault="0005715B" w:rsidP="0005715B">
      <w:pPr>
        <w:rPr>
          <w:rFonts w:ascii="Times" w:hAnsi="Times"/>
        </w:rPr>
      </w:pPr>
      <w:r w:rsidRPr="0005715B">
        <w:rPr>
          <w:rFonts w:ascii="Times" w:hAnsi="Times"/>
        </w:rPr>
        <w:t>In Auburn-Washburn</w:t>
      </w:r>
      <w:proofErr w:type="gramStart"/>
      <w:r w:rsidRPr="0005715B">
        <w:rPr>
          <w:rFonts w:ascii="Times" w:hAnsi="Times"/>
        </w:rPr>
        <w:t>….The</w:t>
      </w:r>
      <w:proofErr w:type="gramEnd"/>
      <w:r w:rsidRPr="0005715B">
        <w:rPr>
          <w:rFonts w:ascii="Times" w:hAnsi="Times"/>
        </w:rPr>
        <w:t xml:space="preserve"> IEP team, with your input,</w:t>
      </w:r>
      <w:r>
        <w:rPr>
          <w:rFonts w:ascii="Times" w:hAnsi="Times"/>
        </w:rPr>
        <w:t xml:space="preserve"> </w:t>
      </w:r>
      <w:r w:rsidRPr="0005715B">
        <w:rPr>
          <w:rFonts w:ascii="Times" w:hAnsi="Times"/>
        </w:rPr>
        <w:t>will determine the setting in which Early Childhood Special Education services will be delivered.</w:t>
      </w:r>
    </w:p>
    <w:p w14:paraId="05015DD2" w14:textId="2078E46F" w:rsidR="0005715B" w:rsidRDefault="0005715B">
      <w:pPr>
        <w:rPr>
          <w:rFonts w:ascii="Times" w:hAnsi="Times"/>
        </w:rPr>
      </w:pPr>
      <w:r>
        <w:rPr>
          <w:rFonts w:ascii="Times" w:hAnsi="Times"/>
        </w:rPr>
        <w:br w:type="page"/>
      </w:r>
    </w:p>
    <w:p w14:paraId="58E03111" w14:textId="3B3984DB" w:rsidR="0005715B" w:rsidRDefault="0005715B" w:rsidP="0005715B">
      <w:pPr>
        <w:jc w:val="center"/>
        <w:rPr>
          <w:rFonts w:ascii="Times" w:hAnsi="Times"/>
        </w:rPr>
      </w:pPr>
      <w:r w:rsidRPr="0005715B">
        <w:rPr>
          <w:rFonts w:ascii="Times" w:hAnsi="Times"/>
        </w:rPr>
        <w:lastRenderedPageBreak/>
        <w:t>What will I need for my child to enter school?</w:t>
      </w:r>
    </w:p>
    <w:p w14:paraId="28AA8DB8" w14:textId="320B9340" w:rsidR="0005715B" w:rsidRDefault="0005715B" w:rsidP="0005715B">
      <w:pPr>
        <w:jc w:val="center"/>
        <w:rPr>
          <w:rFonts w:ascii="Times" w:hAnsi="Times"/>
        </w:rPr>
      </w:pPr>
    </w:p>
    <w:p w14:paraId="011CDC10" w14:textId="3B365D3F" w:rsidR="0005715B" w:rsidRDefault="0005715B" w:rsidP="0005715B">
      <w:pPr>
        <w:rPr>
          <w:rFonts w:ascii="Times" w:hAnsi="Times"/>
        </w:rPr>
      </w:pPr>
      <w:r w:rsidRPr="0005715B">
        <w:rPr>
          <w:rFonts w:ascii="Times" w:hAnsi="Times"/>
        </w:rPr>
        <w:t>Kansas Public Schools Enrollment Information</w:t>
      </w:r>
    </w:p>
    <w:p w14:paraId="2FA4209D" w14:textId="468401FF" w:rsidR="0005715B" w:rsidRDefault="0005715B" w:rsidP="0005715B">
      <w:pPr>
        <w:rPr>
          <w:rFonts w:ascii="Times" w:hAnsi="Times"/>
        </w:rPr>
      </w:pPr>
    </w:p>
    <w:p w14:paraId="4C732FFA" w14:textId="77777777" w:rsidR="0005715B" w:rsidRPr="0005715B" w:rsidRDefault="0005715B" w:rsidP="0005715B">
      <w:pPr>
        <w:rPr>
          <w:rFonts w:ascii="Times" w:hAnsi="Times"/>
        </w:rPr>
      </w:pPr>
      <w:r w:rsidRPr="0005715B">
        <w:rPr>
          <w:rFonts w:ascii="Times" w:hAnsi="Times"/>
        </w:rPr>
        <w:t>Proof of Residency</w:t>
      </w:r>
    </w:p>
    <w:p w14:paraId="514D811B" w14:textId="74E4E7B2" w:rsidR="0005715B" w:rsidRDefault="0005715B" w:rsidP="0005715B">
      <w:pPr>
        <w:rPr>
          <w:rFonts w:ascii="Times" w:hAnsi="Times"/>
        </w:rPr>
      </w:pPr>
      <w:r w:rsidRPr="0005715B">
        <w:rPr>
          <w:rFonts w:ascii="Times" w:hAnsi="Times"/>
        </w:rPr>
        <w:t>You must provide proof of your address. The proof can be a copy of a recent utility bill with your name on it, or a copy of a lease or rental agreement in your name. Checks and driver’s license are generally not acceptable as proof of residency.</w:t>
      </w:r>
    </w:p>
    <w:p w14:paraId="0C997EB2" w14:textId="779E1CD8" w:rsidR="0005715B" w:rsidRDefault="0005715B" w:rsidP="0005715B">
      <w:pPr>
        <w:rPr>
          <w:rFonts w:ascii="Times" w:hAnsi="Times"/>
        </w:rPr>
      </w:pPr>
    </w:p>
    <w:p w14:paraId="444FEC57" w14:textId="02E32DB6" w:rsidR="0005715B" w:rsidRPr="0005715B" w:rsidRDefault="0005715B" w:rsidP="0005715B">
      <w:pPr>
        <w:rPr>
          <w:rFonts w:ascii="Times" w:hAnsi="Times"/>
        </w:rPr>
      </w:pPr>
      <w:r w:rsidRPr="0005715B">
        <w:rPr>
          <w:rFonts w:ascii="Times" w:hAnsi="Times"/>
        </w:rPr>
        <w:t>Birth Certiﬁcate</w:t>
      </w:r>
    </w:p>
    <w:p w14:paraId="07C594CA" w14:textId="68F4F23A" w:rsidR="0005715B" w:rsidRDefault="0005715B" w:rsidP="0005715B">
      <w:pPr>
        <w:rPr>
          <w:rFonts w:ascii="Times" w:hAnsi="Times"/>
        </w:rPr>
      </w:pPr>
      <w:r w:rsidRPr="0005715B">
        <w:rPr>
          <w:rFonts w:ascii="Times" w:hAnsi="Times"/>
        </w:rPr>
        <w:t xml:space="preserve">The birth </w:t>
      </w:r>
      <w:proofErr w:type="spellStart"/>
      <w:r w:rsidRPr="0005715B">
        <w:rPr>
          <w:rFonts w:ascii="Times" w:hAnsi="Times"/>
        </w:rPr>
        <w:t>certiﬁ</w:t>
      </w:r>
      <w:proofErr w:type="spellEnd"/>
      <w:r w:rsidRPr="0005715B">
        <w:rPr>
          <w:rFonts w:ascii="Times" w:hAnsi="Times"/>
        </w:rPr>
        <w:t xml:space="preserve"> cate must be the ofﬁcial record of birth issued by the state, not a hospital record of birth. If you do not have a copy, the Clerk of the Board of Education, Denise Taylor (tayloden@usd437.net or 339-4031) can provide you with information on ordering a copy from the state.</w:t>
      </w:r>
    </w:p>
    <w:p w14:paraId="17FD87F2" w14:textId="7454FF77" w:rsidR="0005715B" w:rsidRDefault="0005715B" w:rsidP="0005715B">
      <w:pPr>
        <w:rPr>
          <w:rFonts w:ascii="Times" w:hAnsi="Times"/>
        </w:rPr>
      </w:pPr>
    </w:p>
    <w:p w14:paraId="6BC72453" w14:textId="77777777" w:rsidR="0005715B" w:rsidRPr="0005715B" w:rsidRDefault="0005715B" w:rsidP="0005715B">
      <w:pPr>
        <w:rPr>
          <w:rFonts w:ascii="Times" w:hAnsi="Times"/>
        </w:rPr>
      </w:pPr>
      <w:r w:rsidRPr="0005715B">
        <w:rPr>
          <w:rFonts w:ascii="Times" w:hAnsi="Times"/>
        </w:rPr>
        <w:t>Social Security Card</w:t>
      </w:r>
    </w:p>
    <w:p w14:paraId="7BD96D0A" w14:textId="50F1DABF" w:rsidR="0005715B" w:rsidRDefault="0005715B" w:rsidP="0005715B">
      <w:pPr>
        <w:rPr>
          <w:rFonts w:ascii="Times" w:hAnsi="Times"/>
        </w:rPr>
      </w:pPr>
      <w:r w:rsidRPr="0005715B">
        <w:rPr>
          <w:rFonts w:ascii="Times" w:hAnsi="Times"/>
        </w:rPr>
        <w:t>Your child’s card is required for registration. If the card has been lost, contact your</w:t>
      </w:r>
      <w:r>
        <w:rPr>
          <w:rFonts w:ascii="Times" w:hAnsi="Times"/>
        </w:rPr>
        <w:t xml:space="preserve"> </w:t>
      </w:r>
      <w:r w:rsidRPr="0005715B">
        <w:rPr>
          <w:rFonts w:ascii="Times" w:hAnsi="Times"/>
        </w:rPr>
        <w:t>local Social Security Ofﬁce for a veriﬁcation form to prove that your child has a number and apply for a replacement card.</w:t>
      </w:r>
    </w:p>
    <w:p w14:paraId="6961B5B7" w14:textId="64850FA2" w:rsidR="0005715B" w:rsidRDefault="0005715B" w:rsidP="0005715B">
      <w:pPr>
        <w:rPr>
          <w:rFonts w:ascii="Times" w:hAnsi="Times"/>
        </w:rPr>
      </w:pPr>
    </w:p>
    <w:p w14:paraId="4DF6F688" w14:textId="77777777" w:rsidR="0005715B" w:rsidRPr="0005715B" w:rsidRDefault="0005715B" w:rsidP="0005715B">
      <w:pPr>
        <w:rPr>
          <w:rFonts w:ascii="Times" w:hAnsi="Times"/>
        </w:rPr>
      </w:pPr>
      <w:r w:rsidRPr="0005715B">
        <w:rPr>
          <w:rFonts w:ascii="Times" w:hAnsi="Times"/>
        </w:rPr>
        <w:t>Immunization Record (White Health Card or “Shot Card”)</w:t>
      </w:r>
    </w:p>
    <w:p w14:paraId="79708E11" w14:textId="77777777" w:rsidR="0005715B" w:rsidRPr="0005715B" w:rsidRDefault="0005715B" w:rsidP="0005715B">
      <w:pPr>
        <w:rPr>
          <w:rFonts w:ascii="Times" w:hAnsi="Times"/>
        </w:rPr>
      </w:pPr>
      <w:r w:rsidRPr="0005715B">
        <w:rPr>
          <w:rFonts w:ascii="Times" w:hAnsi="Times"/>
        </w:rPr>
        <w:t>This card is available from your pediatrician or your local health unit. If your child</w:t>
      </w:r>
      <w:r>
        <w:rPr>
          <w:rFonts w:ascii="Times" w:hAnsi="Times"/>
        </w:rPr>
        <w:t xml:space="preserve"> </w:t>
      </w:r>
      <w:r w:rsidRPr="0005715B">
        <w:rPr>
          <w:rFonts w:ascii="Times" w:hAnsi="Times"/>
        </w:rPr>
        <w:t>has been unable to receive all appropriate immunizations because of medical reasons, have your doctor write a letter of explanation.</w:t>
      </w:r>
    </w:p>
    <w:p w14:paraId="5FB5B81B" w14:textId="159DBD96" w:rsidR="0005715B" w:rsidRDefault="0005715B" w:rsidP="0005715B">
      <w:pPr>
        <w:rPr>
          <w:rFonts w:ascii="Times" w:hAnsi="Times"/>
        </w:rPr>
      </w:pPr>
      <w:r w:rsidRPr="0005715B">
        <w:rPr>
          <w:rFonts w:ascii="Times" w:hAnsi="Times"/>
        </w:rPr>
        <w:t>The physical assessment form is provided by the school as part of the enrollment packet. Parents complete the front page and your child’s doctor completes the back and signs the form.</w:t>
      </w:r>
    </w:p>
    <w:p w14:paraId="5F7EDC83" w14:textId="20DE7033" w:rsidR="006E483D" w:rsidRDefault="006E483D" w:rsidP="0005715B">
      <w:pPr>
        <w:rPr>
          <w:rFonts w:ascii="Times" w:hAnsi="Times"/>
        </w:rPr>
      </w:pPr>
    </w:p>
    <w:p w14:paraId="70B711E4" w14:textId="77777777" w:rsidR="006E483D" w:rsidRPr="006E483D" w:rsidRDefault="006E483D" w:rsidP="006E483D">
      <w:pPr>
        <w:rPr>
          <w:rFonts w:ascii="Times" w:hAnsi="Times"/>
        </w:rPr>
      </w:pPr>
      <w:r w:rsidRPr="006E483D">
        <w:rPr>
          <w:rFonts w:ascii="Times" w:hAnsi="Times"/>
        </w:rPr>
        <w:t>Custody Papers</w:t>
      </w:r>
    </w:p>
    <w:p w14:paraId="10830981" w14:textId="599C94A5" w:rsidR="006E483D" w:rsidRDefault="006E483D" w:rsidP="006E483D">
      <w:pPr>
        <w:rPr>
          <w:rFonts w:ascii="Times" w:hAnsi="Times"/>
        </w:rPr>
      </w:pPr>
      <w:r w:rsidRPr="006E483D">
        <w:rPr>
          <w:rFonts w:ascii="Times" w:hAnsi="Times"/>
        </w:rPr>
        <w:t>If you have court papers documenting custody arrangements for your child, present</w:t>
      </w:r>
      <w:r>
        <w:rPr>
          <w:rFonts w:ascii="Times" w:hAnsi="Times"/>
        </w:rPr>
        <w:t xml:space="preserve"> </w:t>
      </w:r>
      <w:r w:rsidRPr="006E483D">
        <w:rPr>
          <w:rFonts w:ascii="Times" w:hAnsi="Times"/>
        </w:rPr>
        <w:t>these papers to your child’s school during registration so that school personnel can be aware of any mandated restrictions.</w:t>
      </w:r>
    </w:p>
    <w:p w14:paraId="66FF5BF9" w14:textId="6D785E15" w:rsidR="006E483D" w:rsidRDefault="006E483D" w:rsidP="006E483D">
      <w:pPr>
        <w:rPr>
          <w:rFonts w:ascii="Times" w:hAnsi="Times"/>
        </w:rPr>
      </w:pPr>
    </w:p>
    <w:p w14:paraId="3DBE4AC8" w14:textId="688CC796" w:rsidR="006E483D" w:rsidRDefault="006E483D" w:rsidP="006E483D">
      <w:pPr>
        <w:rPr>
          <w:rFonts w:ascii="Times" w:hAnsi="Times"/>
        </w:rPr>
      </w:pPr>
      <w:r w:rsidRPr="006E483D">
        <w:rPr>
          <w:rFonts w:ascii="Times" w:hAnsi="Times"/>
        </w:rPr>
        <w:t>In Auburn-Washburn</w:t>
      </w:r>
      <w:proofErr w:type="gramStart"/>
      <w:r w:rsidRPr="006E483D">
        <w:rPr>
          <w:rFonts w:ascii="Times" w:hAnsi="Times"/>
        </w:rPr>
        <w:t>….Enrollment</w:t>
      </w:r>
      <w:proofErr w:type="gramEnd"/>
      <w:r w:rsidRPr="006E483D">
        <w:rPr>
          <w:rFonts w:ascii="Times" w:hAnsi="Times"/>
        </w:rPr>
        <w:t xml:space="preserve"> is done at the host</w:t>
      </w:r>
      <w:r>
        <w:rPr>
          <w:rFonts w:ascii="Times" w:hAnsi="Times"/>
        </w:rPr>
        <w:t xml:space="preserve"> </w:t>
      </w:r>
      <w:r w:rsidRPr="006E483D">
        <w:rPr>
          <w:rFonts w:ascii="Times" w:hAnsi="Times"/>
        </w:rPr>
        <w:t xml:space="preserve">school </w:t>
      </w:r>
      <w:proofErr w:type="spellStart"/>
      <w:r w:rsidRPr="006E483D">
        <w:rPr>
          <w:rFonts w:ascii="Times" w:hAnsi="Times"/>
        </w:rPr>
        <w:t>ofﬁ</w:t>
      </w:r>
      <w:proofErr w:type="spellEnd"/>
      <w:r w:rsidRPr="006E483D">
        <w:rPr>
          <w:rFonts w:ascii="Times" w:hAnsi="Times"/>
        </w:rPr>
        <w:t xml:space="preserve"> </w:t>
      </w:r>
      <w:proofErr w:type="spellStart"/>
      <w:r w:rsidRPr="006E483D">
        <w:rPr>
          <w:rFonts w:ascii="Times" w:hAnsi="Times"/>
        </w:rPr>
        <w:t>ce</w:t>
      </w:r>
      <w:proofErr w:type="spellEnd"/>
      <w:r w:rsidRPr="006E483D">
        <w:rPr>
          <w:rFonts w:ascii="Times" w:hAnsi="Times"/>
        </w:rPr>
        <w:t xml:space="preserve"> with assistance from Early Childhood staff members.</w:t>
      </w:r>
    </w:p>
    <w:p w14:paraId="7BD1A878" w14:textId="353901C6" w:rsidR="006E483D" w:rsidRDefault="006E483D">
      <w:pPr>
        <w:rPr>
          <w:rFonts w:ascii="Times" w:hAnsi="Times"/>
        </w:rPr>
      </w:pPr>
      <w:r>
        <w:rPr>
          <w:rFonts w:ascii="Times" w:hAnsi="Times"/>
        </w:rPr>
        <w:br w:type="page"/>
      </w:r>
    </w:p>
    <w:p w14:paraId="6705DE45" w14:textId="3FCD3A64" w:rsidR="006E483D" w:rsidRDefault="006E483D" w:rsidP="006E483D">
      <w:pPr>
        <w:jc w:val="center"/>
        <w:rPr>
          <w:rFonts w:ascii="Times" w:hAnsi="Times"/>
        </w:rPr>
      </w:pPr>
      <w:r w:rsidRPr="006E483D">
        <w:rPr>
          <w:rFonts w:ascii="Times" w:hAnsi="Times"/>
        </w:rPr>
        <w:lastRenderedPageBreak/>
        <w:t>Things you would like people to know about your child</w:t>
      </w:r>
    </w:p>
    <w:p w14:paraId="3F45E2FF" w14:textId="77223437" w:rsidR="006E483D" w:rsidRDefault="006E483D" w:rsidP="006E483D">
      <w:pPr>
        <w:jc w:val="center"/>
        <w:rPr>
          <w:rFonts w:ascii="Times" w:hAnsi="Times"/>
        </w:rPr>
      </w:pPr>
    </w:p>
    <w:tbl>
      <w:tblPr>
        <w:tblStyle w:val="TableGrid"/>
        <w:tblW w:w="0" w:type="auto"/>
        <w:tblLook w:val="0620" w:firstRow="1" w:lastRow="0" w:firstColumn="0" w:lastColumn="0" w:noHBand="1" w:noVBand="1"/>
      </w:tblPr>
      <w:tblGrid>
        <w:gridCol w:w="4675"/>
        <w:gridCol w:w="4675"/>
      </w:tblGrid>
      <w:tr w:rsidR="006E483D" w14:paraId="5DE43284" w14:textId="77777777" w:rsidTr="006E483D">
        <w:tc>
          <w:tcPr>
            <w:tcW w:w="4675" w:type="dxa"/>
          </w:tcPr>
          <w:p w14:paraId="7C405023" w14:textId="4E35E2A7" w:rsidR="006E483D" w:rsidRDefault="006E483D" w:rsidP="006E483D">
            <w:pPr>
              <w:jc w:val="center"/>
              <w:rPr>
                <w:rFonts w:ascii="Times" w:hAnsi="Times"/>
              </w:rPr>
            </w:pPr>
            <w:r w:rsidRPr="006E483D">
              <w:rPr>
                <w:rFonts w:ascii="Times" w:hAnsi="Times"/>
              </w:rPr>
              <w:t>Area of Development</w:t>
            </w:r>
          </w:p>
        </w:tc>
        <w:tc>
          <w:tcPr>
            <w:tcW w:w="4675" w:type="dxa"/>
          </w:tcPr>
          <w:p w14:paraId="4A4F43AD" w14:textId="6E1B3E4B" w:rsidR="006E483D" w:rsidRDefault="006E483D" w:rsidP="006E483D">
            <w:pPr>
              <w:jc w:val="center"/>
              <w:rPr>
                <w:rFonts w:ascii="Times" w:hAnsi="Times"/>
              </w:rPr>
            </w:pPr>
            <w:r w:rsidRPr="006E483D">
              <w:rPr>
                <w:rFonts w:ascii="Times" w:hAnsi="Times"/>
              </w:rPr>
              <w:t>Something my child already does in this area</w:t>
            </w:r>
          </w:p>
        </w:tc>
      </w:tr>
      <w:tr w:rsidR="006E483D" w14:paraId="2FC26868" w14:textId="77777777" w:rsidTr="006E483D">
        <w:tc>
          <w:tcPr>
            <w:tcW w:w="4675" w:type="dxa"/>
          </w:tcPr>
          <w:p w14:paraId="1672D6A9" w14:textId="49DC6F0C" w:rsidR="006E483D" w:rsidRDefault="006E483D" w:rsidP="006E483D">
            <w:pPr>
              <w:rPr>
                <w:rFonts w:ascii="Times" w:hAnsi="Times"/>
              </w:rPr>
            </w:pPr>
            <w:r w:rsidRPr="006E483D">
              <w:rPr>
                <w:rFonts w:ascii="Times" w:hAnsi="Times"/>
              </w:rPr>
              <w:t>Play - plays with toys, shares, takes turns, plays by self, plays with others</w:t>
            </w:r>
          </w:p>
        </w:tc>
        <w:tc>
          <w:tcPr>
            <w:tcW w:w="4675" w:type="dxa"/>
          </w:tcPr>
          <w:p w14:paraId="4EA1C9AA" w14:textId="77777777" w:rsidR="006E483D" w:rsidRDefault="006E483D" w:rsidP="006E483D">
            <w:pPr>
              <w:rPr>
                <w:rFonts w:ascii="Times" w:hAnsi="Times"/>
              </w:rPr>
            </w:pPr>
          </w:p>
        </w:tc>
      </w:tr>
      <w:tr w:rsidR="006E483D" w14:paraId="04319960" w14:textId="77777777" w:rsidTr="006E483D">
        <w:tc>
          <w:tcPr>
            <w:tcW w:w="4675" w:type="dxa"/>
          </w:tcPr>
          <w:p w14:paraId="502C3BF7" w14:textId="3243B554" w:rsidR="006E483D" w:rsidRDefault="006E483D" w:rsidP="006E483D">
            <w:pPr>
              <w:rPr>
                <w:rFonts w:ascii="Times" w:hAnsi="Times"/>
              </w:rPr>
            </w:pPr>
            <w:r w:rsidRPr="006E483D">
              <w:rPr>
                <w:rFonts w:ascii="Times" w:hAnsi="Times"/>
              </w:rPr>
              <w:t>Language - expresses wants and needs, follows directions, uses phrases, under-stands</w:t>
            </w:r>
          </w:p>
        </w:tc>
        <w:tc>
          <w:tcPr>
            <w:tcW w:w="4675" w:type="dxa"/>
          </w:tcPr>
          <w:p w14:paraId="4C0558EF" w14:textId="77777777" w:rsidR="006E483D" w:rsidRDefault="006E483D" w:rsidP="006E483D">
            <w:pPr>
              <w:rPr>
                <w:rFonts w:ascii="Times" w:hAnsi="Times"/>
              </w:rPr>
            </w:pPr>
          </w:p>
        </w:tc>
      </w:tr>
      <w:tr w:rsidR="006E483D" w14:paraId="23615FDB" w14:textId="77777777" w:rsidTr="006E483D">
        <w:tc>
          <w:tcPr>
            <w:tcW w:w="4675" w:type="dxa"/>
          </w:tcPr>
          <w:p w14:paraId="7DD5B576" w14:textId="0BB1D14E" w:rsidR="006E483D" w:rsidRDefault="006E483D" w:rsidP="006E483D">
            <w:pPr>
              <w:rPr>
                <w:rFonts w:ascii="Times" w:hAnsi="Times"/>
              </w:rPr>
            </w:pPr>
            <w:r w:rsidRPr="006E483D">
              <w:rPr>
                <w:rFonts w:ascii="Times" w:hAnsi="Times"/>
              </w:rPr>
              <w:t xml:space="preserve">Meals - uses spoon to eat, drinks from a cup, eats ﬁ </w:t>
            </w:r>
            <w:proofErr w:type="spellStart"/>
            <w:r w:rsidRPr="006E483D">
              <w:rPr>
                <w:rFonts w:ascii="Times" w:hAnsi="Times"/>
              </w:rPr>
              <w:t>nger</w:t>
            </w:r>
            <w:proofErr w:type="spellEnd"/>
            <w:r w:rsidRPr="006E483D">
              <w:rPr>
                <w:rFonts w:ascii="Times" w:hAnsi="Times"/>
              </w:rPr>
              <w:t xml:space="preserve"> foods (Please </w:t>
            </w:r>
            <w:proofErr w:type="gramStart"/>
            <w:r w:rsidRPr="006E483D">
              <w:rPr>
                <w:rFonts w:ascii="Times" w:hAnsi="Times"/>
              </w:rPr>
              <w:t>tell</w:t>
            </w:r>
            <w:proofErr w:type="gramEnd"/>
            <w:r w:rsidRPr="006E483D">
              <w:rPr>
                <w:rFonts w:ascii="Times" w:hAnsi="Times"/>
              </w:rPr>
              <w:t xml:space="preserve"> about any food allergies or concerns.)</w:t>
            </w:r>
          </w:p>
        </w:tc>
        <w:tc>
          <w:tcPr>
            <w:tcW w:w="4675" w:type="dxa"/>
          </w:tcPr>
          <w:p w14:paraId="0A9F7BE9" w14:textId="77777777" w:rsidR="006E483D" w:rsidRDefault="006E483D" w:rsidP="006E483D">
            <w:pPr>
              <w:rPr>
                <w:rFonts w:ascii="Times" w:hAnsi="Times"/>
              </w:rPr>
            </w:pPr>
          </w:p>
        </w:tc>
      </w:tr>
      <w:tr w:rsidR="006E483D" w14:paraId="486747E6" w14:textId="77777777" w:rsidTr="006E483D">
        <w:tc>
          <w:tcPr>
            <w:tcW w:w="4675" w:type="dxa"/>
          </w:tcPr>
          <w:p w14:paraId="69A70F9A" w14:textId="5138AC11" w:rsidR="006E483D" w:rsidRDefault="006E483D" w:rsidP="006E483D">
            <w:pPr>
              <w:rPr>
                <w:rFonts w:ascii="Times" w:hAnsi="Times"/>
              </w:rPr>
            </w:pPr>
            <w:proofErr w:type="spellStart"/>
            <w:r w:rsidRPr="006E483D">
              <w:rPr>
                <w:rFonts w:ascii="Times" w:hAnsi="Times"/>
              </w:rPr>
              <w:t>Self Care</w:t>
            </w:r>
            <w:proofErr w:type="spellEnd"/>
            <w:r w:rsidRPr="006E483D">
              <w:rPr>
                <w:rFonts w:ascii="Times" w:hAnsi="Times"/>
              </w:rPr>
              <w:t xml:space="preserve"> - dressing, </w:t>
            </w:r>
            <w:proofErr w:type="gramStart"/>
            <w:r w:rsidRPr="006E483D">
              <w:rPr>
                <w:rFonts w:ascii="Times" w:hAnsi="Times"/>
              </w:rPr>
              <w:t>toileting</w:t>
            </w:r>
            <w:proofErr w:type="gramEnd"/>
            <w:r w:rsidRPr="006E483D">
              <w:rPr>
                <w:rFonts w:ascii="Times" w:hAnsi="Times"/>
              </w:rPr>
              <w:t xml:space="preserve"> and other self-help needs</w:t>
            </w:r>
          </w:p>
        </w:tc>
        <w:tc>
          <w:tcPr>
            <w:tcW w:w="4675" w:type="dxa"/>
          </w:tcPr>
          <w:p w14:paraId="490E65E1" w14:textId="77777777" w:rsidR="006E483D" w:rsidRDefault="006E483D" w:rsidP="006E483D">
            <w:pPr>
              <w:rPr>
                <w:rFonts w:ascii="Times" w:hAnsi="Times"/>
              </w:rPr>
            </w:pPr>
          </w:p>
        </w:tc>
      </w:tr>
      <w:tr w:rsidR="006E483D" w14:paraId="265B66E4" w14:textId="77777777" w:rsidTr="006E483D">
        <w:tc>
          <w:tcPr>
            <w:tcW w:w="4675" w:type="dxa"/>
          </w:tcPr>
          <w:p w14:paraId="3D3E1041" w14:textId="2E91063F" w:rsidR="006E483D" w:rsidRDefault="006E483D" w:rsidP="006E483D">
            <w:pPr>
              <w:rPr>
                <w:rFonts w:ascii="Times" w:hAnsi="Times"/>
              </w:rPr>
            </w:pPr>
            <w:r w:rsidRPr="006E483D">
              <w:rPr>
                <w:rFonts w:ascii="Times" w:hAnsi="Times"/>
              </w:rPr>
              <w:t>Thinking - understands cause and effect, matches colors, solves problems, under-stands “few” and “many”</w:t>
            </w:r>
          </w:p>
        </w:tc>
        <w:tc>
          <w:tcPr>
            <w:tcW w:w="4675" w:type="dxa"/>
          </w:tcPr>
          <w:p w14:paraId="11027551" w14:textId="77777777" w:rsidR="006E483D" w:rsidRDefault="006E483D" w:rsidP="006E483D">
            <w:pPr>
              <w:rPr>
                <w:rFonts w:ascii="Times" w:hAnsi="Times"/>
              </w:rPr>
            </w:pPr>
          </w:p>
        </w:tc>
      </w:tr>
      <w:tr w:rsidR="006E483D" w14:paraId="4DA613AA" w14:textId="77777777" w:rsidTr="006E483D">
        <w:tc>
          <w:tcPr>
            <w:tcW w:w="4675" w:type="dxa"/>
          </w:tcPr>
          <w:p w14:paraId="1B86F0BA" w14:textId="3FFF84F2" w:rsidR="006E483D" w:rsidRDefault="006E483D" w:rsidP="006E483D">
            <w:pPr>
              <w:rPr>
                <w:rFonts w:ascii="Times" w:hAnsi="Times"/>
              </w:rPr>
            </w:pPr>
            <w:r w:rsidRPr="006E483D">
              <w:rPr>
                <w:rFonts w:ascii="Times" w:hAnsi="Times"/>
              </w:rPr>
              <w:t>Moving - walks, runs, climbs, catches rolled ball, builds block tower, makes scribble marks</w:t>
            </w:r>
          </w:p>
        </w:tc>
        <w:tc>
          <w:tcPr>
            <w:tcW w:w="4675" w:type="dxa"/>
          </w:tcPr>
          <w:p w14:paraId="22CDD661" w14:textId="77777777" w:rsidR="006E483D" w:rsidRDefault="006E483D" w:rsidP="006E483D">
            <w:pPr>
              <w:rPr>
                <w:rFonts w:ascii="Times" w:hAnsi="Times"/>
              </w:rPr>
            </w:pPr>
          </w:p>
        </w:tc>
      </w:tr>
      <w:tr w:rsidR="006E483D" w14:paraId="09636CD9" w14:textId="77777777" w:rsidTr="006E483D">
        <w:tc>
          <w:tcPr>
            <w:tcW w:w="4675" w:type="dxa"/>
          </w:tcPr>
          <w:p w14:paraId="774D4515" w14:textId="43294997" w:rsidR="006E483D" w:rsidRDefault="006E483D" w:rsidP="006E483D">
            <w:pPr>
              <w:rPr>
                <w:rFonts w:ascii="Times" w:hAnsi="Times"/>
              </w:rPr>
            </w:pPr>
            <w:r w:rsidRPr="006E483D">
              <w:rPr>
                <w:rFonts w:ascii="Times" w:hAnsi="Times"/>
              </w:rPr>
              <w:t>Favorite Activity - What does your child enjoy doing?</w:t>
            </w:r>
          </w:p>
        </w:tc>
        <w:tc>
          <w:tcPr>
            <w:tcW w:w="4675" w:type="dxa"/>
          </w:tcPr>
          <w:p w14:paraId="6A603F25" w14:textId="77777777" w:rsidR="006E483D" w:rsidRDefault="006E483D" w:rsidP="006E483D">
            <w:pPr>
              <w:rPr>
                <w:rFonts w:ascii="Times" w:hAnsi="Times"/>
              </w:rPr>
            </w:pPr>
          </w:p>
        </w:tc>
      </w:tr>
      <w:tr w:rsidR="006E483D" w14:paraId="5266C7F5" w14:textId="77777777" w:rsidTr="006E483D">
        <w:tc>
          <w:tcPr>
            <w:tcW w:w="4675" w:type="dxa"/>
          </w:tcPr>
          <w:p w14:paraId="465384B8" w14:textId="2993735A" w:rsidR="006E483D" w:rsidRDefault="006E483D" w:rsidP="006E483D">
            <w:pPr>
              <w:rPr>
                <w:rFonts w:ascii="Times" w:hAnsi="Times"/>
              </w:rPr>
            </w:pPr>
            <w:r w:rsidRPr="006E483D">
              <w:rPr>
                <w:rFonts w:ascii="Times" w:hAnsi="Times"/>
              </w:rPr>
              <w:t xml:space="preserve">Medical Concerns - health </w:t>
            </w:r>
            <w:proofErr w:type="gramStart"/>
            <w:r w:rsidRPr="006E483D">
              <w:rPr>
                <w:rFonts w:ascii="Times" w:hAnsi="Times"/>
              </w:rPr>
              <w:t>issues,  allergies</w:t>
            </w:r>
            <w:proofErr w:type="gramEnd"/>
            <w:r w:rsidRPr="006E483D">
              <w:rPr>
                <w:rFonts w:ascii="Times" w:hAnsi="Times"/>
              </w:rPr>
              <w:t>, feeding issues</w:t>
            </w:r>
          </w:p>
        </w:tc>
        <w:tc>
          <w:tcPr>
            <w:tcW w:w="4675" w:type="dxa"/>
          </w:tcPr>
          <w:p w14:paraId="0D17500D" w14:textId="77777777" w:rsidR="006E483D" w:rsidRDefault="006E483D" w:rsidP="006E483D">
            <w:pPr>
              <w:rPr>
                <w:rFonts w:ascii="Times" w:hAnsi="Times"/>
              </w:rPr>
            </w:pPr>
          </w:p>
        </w:tc>
      </w:tr>
    </w:tbl>
    <w:p w14:paraId="763A0B2D" w14:textId="18BCFD8B" w:rsidR="006E483D" w:rsidRDefault="006E483D" w:rsidP="006E483D">
      <w:pPr>
        <w:rPr>
          <w:rFonts w:ascii="Times" w:hAnsi="Times"/>
        </w:rPr>
      </w:pPr>
    </w:p>
    <w:p w14:paraId="549310B2" w14:textId="5330B95E" w:rsidR="006E483D" w:rsidRDefault="006E483D" w:rsidP="006E483D">
      <w:pPr>
        <w:rPr>
          <w:rFonts w:ascii="Times" w:hAnsi="Times"/>
        </w:rPr>
      </w:pPr>
      <w:r w:rsidRPr="006E483D">
        <w:rPr>
          <w:rFonts w:ascii="Times" w:hAnsi="Times"/>
        </w:rPr>
        <w:t>In Auburn-Washburn</w:t>
      </w:r>
      <w:proofErr w:type="gramStart"/>
      <w:r w:rsidRPr="006E483D">
        <w:rPr>
          <w:rFonts w:ascii="Times" w:hAnsi="Times"/>
        </w:rPr>
        <w:t>….We</w:t>
      </w:r>
      <w:proofErr w:type="gramEnd"/>
      <w:r w:rsidRPr="006E483D">
        <w:rPr>
          <w:rFonts w:ascii="Times" w:hAnsi="Times"/>
        </w:rPr>
        <w:t xml:space="preserve"> want to get to know your</w:t>
      </w:r>
      <w:r>
        <w:rPr>
          <w:rFonts w:ascii="Times" w:hAnsi="Times"/>
        </w:rPr>
        <w:t xml:space="preserve"> </w:t>
      </w:r>
      <w:r w:rsidRPr="006E483D">
        <w:rPr>
          <w:rFonts w:ascii="Times" w:hAnsi="Times"/>
        </w:rPr>
        <w:t>child. Please take time to ﬁll this out for use in developing your child’s educational program (IEP).</w:t>
      </w:r>
    </w:p>
    <w:p w14:paraId="0F442152" w14:textId="43BEF5EB" w:rsidR="006E483D" w:rsidRDefault="006E483D">
      <w:pPr>
        <w:rPr>
          <w:rFonts w:ascii="Times" w:hAnsi="Times"/>
        </w:rPr>
      </w:pPr>
      <w:r>
        <w:rPr>
          <w:rFonts w:ascii="Times" w:hAnsi="Times"/>
        </w:rPr>
        <w:br w:type="page"/>
      </w:r>
    </w:p>
    <w:p w14:paraId="0FED1BE1" w14:textId="4C006D62" w:rsidR="006E483D" w:rsidRDefault="006E483D" w:rsidP="006E483D">
      <w:pPr>
        <w:jc w:val="center"/>
        <w:rPr>
          <w:rFonts w:ascii="Times" w:hAnsi="Times"/>
        </w:rPr>
      </w:pPr>
      <w:r w:rsidRPr="006E483D">
        <w:rPr>
          <w:rFonts w:ascii="Times" w:hAnsi="Times"/>
        </w:rPr>
        <w:lastRenderedPageBreak/>
        <w:t xml:space="preserve">Terms You Need </w:t>
      </w:r>
      <w:proofErr w:type="gramStart"/>
      <w:r w:rsidRPr="006E483D">
        <w:rPr>
          <w:rFonts w:ascii="Times" w:hAnsi="Times"/>
        </w:rPr>
        <w:t>To</w:t>
      </w:r>
      <w:proofErr w:type="gramEnd"/>
      <w:r w:rsidRPr="006E483D">
        <w:rPr>
          <w:rFonts w:ascii="Times" w:hAnsi="Times"/>
        </w:rPr>
        <w:t xml:space="preserve"> Know</w:t>
      </w:r>
    </w:p>
    <w:p w14:paraId="47712FED" w14:textId="5C488371" w:rsidR="006E483D" w:rsidRDefault="006E483D" w:rsidP="006E483D">
      <w:pPr>
        <w:jc w:val="center"/>
        <w:rPr>
          <w:rFonts w:ascii="Times" w:hAnsi="Times"/>
        </w:rPr>
      </w:pPr>
    </w:p>
    <w:p w14:paraId="3B1BDAEA" w14:textId="7F33F6E5" w:rsidR="006E483D" w:rsidRPr="006E483D" w:rsidRDefault="006E483D" w:rsidP="006E483D">
      <w:pPr>
        <w:pStyle w:val="ListParagraph"/>
        <w:numPr>
          <w:ilvl w:val="0"/>
          <w:numId w:val="13"/>
        </w:numPr>
        <w:rPr>
          <w:rFonts w:ascii="Times" w:hAnsi="Times"/>
        </w:rPr>
      </w:pPr>
      <w:r w:rsidRPr="006E483D">
        <w:rPr>
          <w:rFonts w:ascii="Times" w:hAnsi="Times"/>
        </w:rPr>
        <w:t>APE - Adapted Physical Education (individualized to meet child’s needs)</w:t>
      </w:r>
    </w:p>
    <w:p w14:paraId="36AA27DD" w14:textId="28C9D253" w:rsidR="006E483D" w:rsidRPr="006E483D" w:rsidRDefault="006E483D" w:rsidP="006E483D">
      <w:pPr>
        <w:pStyle w:val="ListParagraph"/>
        <w:numPr>
          <w:ilvl w:val="0"/>
          <w:numId w:val="13"/>
        </w:numPr>
        <w:rPr>
          <w:rFonts w:ascii="Times" w:hAnsi="Times"/>
        </w:rPr>
      </w:pPr>
      <w:r w:rsidRPr="006E483D">
        <w:rPr>
          <w:rFonts w:ascii="Times" w:hAnsi="Times"/>
        </w:rPr>
        <w:t>Benchmark - A general statement relating to a speciﬁc subject area</w:t>
      </w:r>
    </w:p>
    <w:p w14:paraId="38C80F7E" w14:textId="66D55EAC" w:rsidR="006E483D" w:rsidRPr="006E483D" w:rsidRDefault="006E483D" w:rsidP="006E483D">
      <w:pPr>
        <w:pStyle w:val="ListParagraph"/>
        <w:numPr>
          <w:ilvl w:val="0"/>
          <w:numId w:val="13"/>
        </w:numPr>
        <w:rPr>
          <w:rFonts w:ascii="Times" w:hAnsi="Times"/>
        </w:rPr>
      </w:pPr>
      <w:r w:rsidRPr="006E483D">
        <w:rPr>
          <w:rFonts w:ascii="Times" w:hAnsi="Times"/>
        </w:rPr>
        <w:t>C.A. - Chronological age (example: 2 years old = C.A. 24 months)</w:t>
      </w:r>
    </w:p>
    <w:p w14:paraId="6E07362D" w14:textId="1A01ED80" w:rsidR="006E483D" w:rsidRPr="006E483D" w:rsidRDefault="006E483D" w:rsidP="006E483D">
      <w:pPr>
        <w:pStyle w:val="ListParagraph"/>
        <w:numPr>
          <w:ilvl w:val="0"/>
          <w:numId w:val="13"/>
        </w:numPr>
        <w:rPr>
          <w:rFonts w:ascii="Times" w:hAnsi="Times"/>
        </w:rPr>
      </w:pPr>
      <w:r w:rsidRPr="006E483D">
        <w:rPr>
          <w:rFonts w:ascii="Times" w:hAnsi="Times"/>
        </w:rPr>
        <w:t>DD - Developmentally Delayed</w:t>
      </w:r>
    </w:p>
    <w:p w14:paraId="25B661A6" w14:textId="5BF996DF" w:rsidR="006E483D" w:rsidRPr="006E483D" w:rsidRDefault="006E483D" w:rsidP="006E483D">
      <w:pPr>
        <w:pStyle w:val="ListParagraph"/>
        <w:numPr>
          <w:ilvl w:val="0"/>
          <w:numId w:val="13"/>
        </w:numPr>
        <w:rPr>
          <w:rFonts w:ascii="Times" w:hAnsi="Times"/>
        </w:rPr>
      </w:pPr>
      <w:r w:rsidRPr="006E483D">
        <w:rPr>
          <w:rFonts w:ascii="Times" w:hAnsi="Times"/>
        </w:rPr>
        <w:t>ECSE - Early Childhood Special Education</w:t>
      </w:r>
    </w:p>
    <w:p w14:paraId="60CCD62C" w14:textId="3DAC3829" w:rsidR="006E483D" w:rsidRPr="006E483D" w:rsidRDefault="006E483D" w:rsidP="006E483D">
      <w:pPr>
        <w:pStyle w:val="ListParagraph"/>
        <w:numPr>
          <w:ilvl w:val="0"/>
          <w:numId w:val="13"/>
        </w:numPr>
        <w:rPr>
          <w:rFonts w:ascii="Times" w:hAnsi="Times"/>
        </w:rPr>
      </w:pPr>
      <w:r w:rsidRPr="006E483D">
        <w:rPr>
          <w:rFonts w:ascii="Times" w:hAnsi="Times"/>
        </w:rPr>
        <w:t>ESY - Extended School Year - refers to education services provided over the summer months; designed to maintain school year services; eligibility requirements must be met</w:t>
      </w:r>
    </w:p>
    <w:p w14:paraId="2D415105" w14:textId="1CAF37D5" w:rsidR="006E483D" w:rsidRPr="006E483D" w:rsidRDefault="006E483D" w:rsidP="006E483D">
      <w:pPr>
        <w:pStyle w:val="ListParagraph"/>
        <w:numPr>
          <w:ilvl w:val="0"/>
          <w:numId w:val="13"/>
        </w:numPr>
        <w:rPr>
          <w:rFonts w:ascii="Times" w:hAnsi="Times"/>
        </w:rPr>
      </w:pPr>
      <w:r w:rsidRPr="006E483D">
        <w:rPr>
          <w:rFonts w:ascii="Times" w:hAnsi="Times"/>
        </w:rPr>
        <w:t>FSC - Family Service Coordinator (case manager for families in the Part C system)</w:t>
      </w:r>
    </w:p>
    <w:p w14:paraId="3DCDEA09" w14:textId="072ED3C4" w:rsidR="006E483D" w:rsidRPr="006E483D" w:rsidRDefault="006E483D" w:rsidP="006E483D">
      <w:pPr>
        <w:pStyle w:val="ListParagraph"/>
        <w:numPr>
          <w:ilvl w:val="0"/>
          <w:numId w:val="13"/>
        </w:numPr>
        <w:rPr>
          <w:rFonts w:ascii="Times" w:hAnsi="Times"/>
        </w:rPr>
      </w:pPr>
      <w:r w:rsidRPr="006E483D">
        <w:rPr>
          <w:rFonts w:ascii="Times" w:hAnsi="Times"/>
        </w:rPr>
        <w:t>IDEA - Individuals with Disabilities Act</w:t>
      </w:r>
    </w:p>
    <w:p w14:paraId="1F981E1C" w14:textId="58E5AE0E" w:rsidR="006E483D" w:rsidRPr="006E483D" w:rsidRDefault="006E483D" w:rsidP="006E483D">
      <w:pPr>
        <w:pStyle w:val="ListParagraph"/>
        <w:numPr>
          <w:ilvl w:val="0"/>
          <w:numId w:val="13"/>
        </w:numPr>
        <w:rPr>
          <w:rFonts w:ascii="Times" w:hAnsi="Times"/>
        </w:rPr>
      </w:pPr>
      <w:r w:rsidRPr="006E483D">
        <w:rPr>
          <w:rFonts w:ascii="Times" w:hAnsi="Times"/>
        </w:rPr>
        <w:t>IEP - Individualized Education Program - a document written annually to determine special education services and placement; developed jointly by family and school personnel</w:t>
      </w:r>
    </w:p>
    <w:p w14:paraId="022CB673" w14:textId="0CCB13EF" w:rsidR="006E483D" w:rsidRDefault="006E483D" w:rsidP="006E483D">
      <w:pPr>
        <w:pStyle w:val="ListParagraph"/>
        <w:numPr>
          <w:ilvl w:val="0"/>
          <w:numId w:val="13"/>
        </w:numPr>
        <w:rPr>
          <w:rFonts w:ascii="Times" w:hAnsi="Times"/>
        </w:rPr>
      </w:pPr>
      <w:r w:rsidRPr="006E483D">
        <w:rPr>
          <w:rFonts w:ascii="Times" w:hAnsi="Times"/>
        </w:rPr>
        <w:t>IFSP - Individualized Family Service Plan - a document written annually and updated every six months by families and personnel serving infants and toddlers in the Early Intervention syste</w:t>
      </w:r>
      <w:r>
        <w:rPr>
          <w:rFonts w:ascii="Times" w:hAnsi="Times"/>
        </w:rPr>
        <w:t>m</w:t>
      </w:r>
    </w:p>
    <w:p w14:paraId="38F67C07" w14:textId="1EFF2CEC" w:rsidR="006E483D" w:rsidRPr="006E483D" w:rsidRDefault="006E483D" w:rsidP="006E483D">
      <w:pPr>
        <w:pStyle w:val="ListParagraph"/>
        <w:numPr>
          <w:ilvl w:val="0"/>
          <w:numId w:val="13"/>
        </w:numPr>
        <w:rPr>
          <w:rFonts w:ascii="Times" w:hAnsi="Times"/>
        </w:rPr>
      </w:pPr>
      <w:r w:rsidRPr="006E483D">
        <w:rPr>
          <w:rFonts w:ascii="Times" w:hAnsi="Times"/>
        </w:rPr>
        <w:t>LEA - Local Education Agency (local school system)</w:t>
      </w:r>
    </w:p>
    <w:p w14:paraId="6300F59A" w14:textId="3019B1EC" w:rsidR="006E483D" w:rsidRPr="006E483D" w:rsidRDefault="006E483D" w:rsidP="006E483D">
      <w:pPr>
        <w:pStyle w:val="ListParagraph"/>
        <w:numPr>
          <w:ilvl w:val="0"/>
          <w:numId w:val="13"/>
        </w:numPr>
        <w:rPr>
          <w:rFonts w:ascii="Times" w:hAnsi="Times"/>
        </w:rPr>
      </w:pPr>
      <w:r w:rsidRPr="006E483D">
        <w:rPr>
          <w:rFonts w:ascii="Times" w:hAnsi="Times"/>
        </w:rPr>
        <w:t>LRE - Least restrictive environment</w:t>
      </w:r>
    </w:p>
    <w:p w14:paraId="36DB05B7" w14:textId="6D95D97D" w:rsidR="006E483D" w:rsidRPr="006E483D" w:rsidRDefault="006E483D" w:rsidP="006E483D">
      <w:pPr>
        <w:pStyle w:val="ListParagraph"/>
        <w:numPr>
          <w:ilvl w:val="0"/>
          <w:numId w:val="13"/>
        </w:numPr>
        <w:rPr>
          <w:rFonts w:ascii="Times" w:hAnsi="Times"/>
        </w:rPr>
      </w:pPr>
      <w:r w:rsidRPr="006E483D">
        <w:rPr>
          <w:rFonts w:ascii="Times" w:hAnsi="Times"/>
        </w:rPr>
        <w:t>MDT - Multi-Disciplinary Team report-a summary of the evaluation that determines eligibility for services.</w:t>
      </w:r>
    </w:p>
    <w:p w14:paraId="0B76FF1F" w14:textId="6F2040C4" w:rsidR="006E483D" w:rsidRPr="006E483D" w:rsidRDefault="006E483D" w:rsidP="006E483D">
      <w:pPr>
        <w:pStyle w:val="ListParagraph"/>
        <w:numPr>
          <w:ilvl w:val="0"/>
          <w:numId w:val="13"/>
        </w:numPr>
        <w:rPr>
          <w:rFonts w:ascii="Times" w:hAnsi="Times"/>
        </w:rPr>
      </w:pPr>
      <w:r w:rsidRPr="006E483D">
        <w:rPr>
          <w:rFonts w:ascii="Times" w:hAnsi="Times"/>
        </w:rPr>
        <w:t xml:space="preserve">OT - Occupational therapy - a service for students whose ﬁne motor, perceptual, and/or sensory integration impairments </w:t>
      </w:r>
      <w:proofErr w:type="spellStart"/>
      <w:r w:rsidRPr="006E483D">
        <w:rPr>
          <w:rFonts w:ascii="Times" w:hAnsi="Times"/>
        </w:rPr>
        <w:t>signiﬁ</w:t>
      </w:r>
      <w:proofErr w:type="spellEnd"/>
      <w:r w:rsidRPr="006E483D">
        <w:rPr>
          <w:rFonts w:ascii="Times" w:hAnsi="Times"/>
        </w:rPr>
        <w:t xml:space="preserve"> </w:t>
      </w:r>
      <w:proofErr w:type="spellStart"/>
      <w:r w:rsidRPr="006E483D">
        <w:rPr>
          <w:rFonts w:ascii="Times" w:hAnsi="Times"/>
        </w:rPr>
        <w:t>cantly</w:t>
      </w:r>
      <w:proofErr w:type="spellEnd"/>
      <w:r w:rsidRPr="006E483D">
        <w:rPr>
          <w:rFonts w:ascii="Times" w:hAnsi="Times"/>
        </w:rPr>
        <w:t xml:space="preserve"> interfere with learning</w:t>
      </w:r>
    </w:p>
    <w:p w14:paraId="6F26003B" w14:textId="43618E19" w:rsidR="006E483D" w:rsidRPr="006E483D" w:rsidRDefault="006E483D" w:rsidP="006E483D">
      <w:pPr>
        <w:pStyle w:val="ListParagraph"/>
        <w:numPr>
          <w:ilvl w:val="0"/>
          <w:numId w:val="13"/>
        </w:numPr>
        <w:rPr>
          <w:rFonts w:ascii="Times" w:hAnsi="Times"/>
        </w:rPr>
      </w:pPr>
      <w:r w:rsidRPr="006E483D">
        <w:rPr>
          <w:rFonts w:ascii="Times" w:hAnsi="Times"/>
        </w:rPr>
        <w:t>PT - Physical therapy - a service for students whose gross motor limitations interfere signiﬁcantly with academic development</w:t>
      </w:r>
    </w:p>
    <w:p w14:paraId="1FE3CB93" w14:textId="21CE4917" w:rsidR="006E483D" w:rsidRPr="006E483D" w:rsidRDefault="006E483D" w:rsidP="006E483D">
      <w:pPr>
        <w:pStyle w:val="ListParagraph"/>
        <w:numPr>
          <w:ilvl w:val="0"/>
          <w:numId w:val="13"/>
        </w:numPr>
        <w:rPr>
          <w:rFonts w:ascii="Times" w:hAnsi="Times"/>
        </w:rPr>
      </w:pPr>
      <w:r w:rsidRPr="006E483D">
        <w:rPr>
          <w:rFonts w:ascii="Times" w:hAnsi="Times"/>
        </w:rPr>
        <w:t>KSDE - Kansas State Department of Education</w:t>
      </w:r>
    </w:p>
    <w:p w14:paraId="65C87EEE" w14:textId="159E25E3" w:rsidR="006E483D" w:rsidRDefault="006E483D" w:rsidP="006E483D">
      <w:pPr>
        <w:pStyle w:val="ListParagraph"/>
        <w:numPr>
          <w:ilvl w:val="0"/>
          <w:numId w:val="13"/>
        </w:numPr>
        <w:rPr>
          <w:rFonts w:ascii="Times" w:hAnsi="Times"/>
        </w:rPr>
      </w:pPr>
      <w:r w:rsidRPr="006E483D">
        <w:rPr>
          <w:rFonts w:ascii="Times" w:hAnsi="Times"/>
        </w:rPr>
        <w:t>SLP - Speech- Language Pathologist-speech therapy is provided to students who have been evaluated and determined to have misarticulated speech sounds, inappropriate voice and ﬂuency disorders and/or impaired understanding or expression of their thoughts.</w:t>
      </w:r>
    </w:p>
    <w:p w14:paraId="415576D9" w14:textId="3AE99C5C" w:rsidR="006E483D" w:rsidRDefault="006E483D" w:rsidP="006E483D">
      <w:pPr>
        <w:rPr>
          <w:rFonts w:ascii="Times" w:hAnsi="Times"/>
        </w:rPr>
      </w:pPr>
    </w:p>
    <w:p w14:paraId="3543D143" w14:textId="39F84694" w:rsidR="006E483D" w:rsidRDefault="00D66084" w:rsidP="006E483D">
      <w:pPr>
        <w:rPr>
          <w:rFonts w:ascii="Times" w:hAnsi="Times"/>
        </w:rPr>
      </w:pPr>
      <w:r>
        <w:rPr>
          <w:rFonts w:ascii="Times" w:hAnsi="Times"/>
        </w:rPr>
        <w:t>Kansas Department of Education has</w:t>
      </w:r>
      <w:r w:rsidR="006E483D" w:rsidRPr="006E483D">
        <w:rPr>
          <w:rFonts w:ascii="Times" w:hAnsi="Times"/>
        </w:rPr>
        <w:t xml:space="preserve"> a </w:t>
      </w:r>
      <w:proofErr w:type="gramStart"/>
      <w:r w:rsidR="006E483D" w:rsidRPr="006E483D">
        <w:rPr>
          <w:rFonts w:ascii="Times" w:hAnsi="Times"/>
        </w:rPr>
        <w:t>user friendly</w:t>
      </w:r>
      <w:proofErr w:type="gramEnd"/>
      <w:r w:rsidR="006E483D" w:rsidRPr="006E483D">
        <w:rPr>
          <w:rFonts w:ascii="Times" w:hAnsi="Times"/>
        </w:rPr>
        <w:t xml:space="preserve"> explanation of the confusing world of </w:t>
      </w:r>
      <w:hyperlink r:id="rId6" w:history="1">
        <w:r w:rsidR="006E483D" w:rsidRPr="00D66084">
          <w:rPr>
            <w:rStyle w:val="Hyperlink"/>
            <w:rFonts w:ascii="Times" w:hAnsi="Times"/>
          </w:rPr>
          <w:t>special education terminology</w:t>
        </w:r>
      </w:hyperlink>
      <w:r>
        <w:rPr>
          <w:rFonts w:ascii="Times" w:hAnsi="Times"/>
        </w:rPr>
        <w:t>.</w:t>
      </w:r>
    </w:p>
    <w:p w14:paraId="04B87D54" w14:textId="34AC9FA9" w:rsidR="00D66084" w:rsidRDefault="00D66084" w:rsidP="006E483D">
      <w:pPr>
        <w:rPr>
          <w:rFonts w:ascii="Times" w:hAnsi="Times"/>
        </w:rPr>
      </w:pPr>
    </w:p>
    <w:p w14:paraId="5D75ED4F" w14:textId="345C0E7A" w:rsidR="00D66084" w:rsidRDefault="00D66084" w:rsidP="006E483D">
      <w:pPr>
        <w:rPr>
          <w:rFonts w:ascii="Times" w:hAnsi="Times"/>
        </w:rPr>
      </w:pPr>
      <w:r w:rsidRPr="00D66084">
        <w:rPr>
          <w:rFonts w:ascii="Times" w:hAnsi="Times"/>
        </w:rPr>
        <w:t>In Auburn-Washburn</w:t>
      </w:r>
      <w:proofErr w:type="gramStart"/>
      <w:r w:rsidRPr="00D66084">
        <w:rPr>
          <w:rFonts w:ascii="Times" w:hAnsi="Times"/>
        </w:rPr>
        <w:t>….We</w:t>
      </w:r>
      <w:proofErr w:type="gramEnd"/>
      <w:r w:rsidRPr="00D66084">
        <w:rPr>
          <w:rFonts w:ascii="Times" w:hAnsi="Times"/>
        </w:rPr>
        <w:t xml:space="preserve"> encourage and hope you will</w:t>
      </w:r>
      <w:r>
        <w:rPr>
          <w:rFonts w:ascii="Times" w:hAnsi="Times"/>
        </w:rPr>
        <w:t xml:space="preserve"> </w:t>
      </w:r>
      <w:r w:rsidRPr="00D66084">
        <w:rPr>
          <w:rFonts w:ascii="Times" w:hAnsi="Times"/>
        </w:rPr>
        <w:t>ask questions when you hear new terms that you are not familiar with.</w:t>
      </w:r>
    </w:p>
    <w:p w14:paraId="4AA437DC" w14:textId="18FFCF16" w:rsidR="00D66084" w:rsidRDefault="00D66084">
      <w:pPr>
        <w:rPr>
          <w:rFonts w:ascii="Times" w:hAnsi="Times"/>
        </w:rPr>
      </w:pPr>
      <w:r>
        <w:rPr>
          <w:rFonts w:ascii="Times" w:hAnsi="Times"/>
        </w:rPr>
        <w:br w:type="page"/>
      </w:r>
    </w:p>
    <w:p w14:paraId="6F5DC96E" w14:textId="77777777" w:rsidR="00D66084" w:rsidRPr="00D66084" w:rsidRDefault="00D66084" w:rsidP="00D66084">
      <w:pPr>
        <w:jc w:val="center"/>
        <w:rPr>
          <w:rFonts w:ascii="Times" w:hAnsi="Times"/>
        </w:rPr>
      </w:pPr>
      <w:r w:rsidRPr="00D66084">
        <w:rPr>
          <w:rFonts w:ascii="Times" w:hAnsi="Times"/>
        </w:rPr>
        <w:lastRenderedPageBreak/>
        <w:t>Important Contact Names and/or Phone Numbers:</w:t>
      </w:r>
    </w:p>
    <w:p w14:paraId="288E4765" w14:textId="77777777" w:rsidR="00D66084" w:rsidRDefault="00D66084" w:rsidP="00D66084">
      <w:pPr>
        <w:rPr>
          <w:rFonts w:ascii="Times" w:hAnsi="Times"/>
        </w:rPr>
      </w:pPr>
    </w:p>
    <w:p w14:paraId="76338551" w14:textId="77777777" w:rsidR="00D66084" w:rsidRPr="00D66084" w:rsidRDefault="00D66084" w:rsidP="00D66084">
      <w:pPr>
        <w:rPr>
          <w:rFonts w:ascii="Times" w:hAnsi="Times"/>
        </w:rPr>
      </w:pPr>
      <w:r w:rsidRPr="00D66084">
        <w:rPr>
          <w:rFonts w:ascii="Times" w:hAnsi="Times"/>
        </w:rPr>
        <w:t>ECSE School:  339-4675</w:t>
      </w:r>
    </w:p>
    <w:p w14:paraId="72771DE8" w14:textId="77777777" w:rsidR="00D66084" w:rsidRDefault="00D66084" w:rsidP="00D66084">
      <w:pPr>
        <w:rPr>
          <w:rFonts w:ascii="Times" w:hAnsi="Times"/>
        </w:rPr>
      </w:pPr>
    </w:p>
    <w:p w14:paraId="2611D24C" w14:textId="7555C355" w:rsidR="00D66084" w:rsidRDefault="00D66084" w:rsidP="00D66084">
      <w:pPr>
        <w:spacing w:line="360" w:lineRule="auto"/>
        <w:rPr>
          <w:rFonts w:ascii="Times" w:hAnsi="Times"/>
        </w:rPr>
      </w:pPr>
      <w:r w:rsidRPr="00D66084">
        <w:rPr>
          <w:rFonts w:ascii="Times" w:hAnsi="Times"/>
        </w:rPr>
        <w:t>Infant/Toddler Family Service Coordinator:</w:t>
      </w:r>
    </w:p>
    <w:p w14:paraId="4D0483B8" w14:textId="77777777" w:rsidR="00D66084" w:rsidRDefault="00D66084" w:rsidP="00D66084">
      <w:pPr>
        <w:spacing w:line="360" w:lineRule="auto"/>
        <w:rPr>
          <w:rFonts w:ascii="Times" w:hAnsi="Times"/>
        </w:rPr>
      </w:pPr>
      <w:r w:rsidRPr="00D66084">
        <w:rPr>
          <w:rFonts w:ascii="Times" w:hAnsi="Times"/>
        </w:rPr>
        <w:t>ECSE Preschool</w:t>
      </w:r>
      <w:r>
        <w:rPr>
          <w:rFonts w:ascii="Times" w:hAnsi="Times"/>
        </w:rPr>
        <w:t>:</w:t>
      </w:r>
      <w:r w:rsidRPr="00D66084">
        <w:rPr>
          <w:rFonts w:ascii="Times" w:hAnsi="Times"/>
        </w:rPr>
        <w:t xml:space="preserve"> Teacher:</w:t>
      </w:r>
    </w:p>
    <w:p w14:paraId="2A8C0D0D" w14:textId="77777777" w:rsidR="00D66084" w:rsidRDefault="00D66084" w:rsidP="00D66084">
      <w:pPr>
        <w:spacing w:line="360" w:lineRule="auto"/>
        <w:rPr>
          <w:rFonts w:ascii="Times" w:hAnsi="Times"/>
        </w:rPr>
      </w:pPr>
      <w:r w:rsidRPr="00D66084">
        <w:rPr>
          <w:rFonts w:ascii="Times" w:hAnsi="Times"/>
        </w:rPr>
        <w:t>School System Contact Person:</w:t>
      </w:r>
    </w:p>
    <w:p w14:paraId="043F75FC" w14:textId="77777777" w:rsidR="00D66084" w:rsidRDefault="00D66084" w:rsidP="00D66084">
      <w:pPr>
        <w:spacing w:line="360" w:lineRule="auto"/>
        <w:rPr>
          <w:rFonts w:ascii="Times" w:hAnsi="Times"/>
        </w:rPr>
      </w:pPr>
      <w:r w:rsidRPr="00D66084">
        <w:rPr>
          <w:rFonts w:ascii="Times" w:hAnsi="Times"/>
        </w:rPr>
        <w:t>School:</w:t>
      </w:r>
    </w:p>
    <w:p w14:paraId="27A1FECC" w14:textId="77777777" w:rsidR="00D66084" w:rsidRDefault="00D66084" w:rsidP="00D66084">
      <w:pPr>
        <w:spacing w:line="360" w:lineRule="auto"/>
        <w:rPr>
          <w:rFonts w:ascii="Times" w:hAnsi="Times"/>
        </w:rPr>
      </w:pPr>
      <w:r w:rsidRPr="00D66084">
        <w:rPr>
          <w:rFonts w:ascii="Times" w:hAnsi="Times"/>
        </w:rPr>
        <w:t>Community Preschool</w:t>
      </w:r>
      <w:r>
        <w:rPr>
          <w:rFonts w:ascii="Times" w:hAnsi="Times"/>
        </w:rPr>
        <w:t xml:space="preserve"> </w:t>
      </w:r>
      <w:r w:rsidRPr="00D66084">
        <w:rPr>
          <w:rFonts w:ascii="Times" w:hAnsi="Times"/>
        </w:rPr>
        <w:t>Center:</w:t>
      </w:r>
    </w:p>
    <w:p w14:paraId="51886714" w14:textId="77777777" w:rsidR="00D66084" w:rsidRDefault="00D66084" w:rsidP="00D66084">
      <w:pPr>
        <w:spacing w:line="360" w:lineRule="auto"/>
        <w:rPr>
          <w:rFonts w:ascii="Times" w:hAnsi="Times"/>
        </w:rPr>
      </w:pPr>
      <w:r w:rsidRPr="00D66084">
        <w:rPr>
          <w:rFonts w:ascii="Times" w:hAnsi="Times"/>
        </w:rPr>
        <w:t xml:space="preserve"> Home Daycare Provider:</w:t>
      </w:r>
    </w:p>
    <w:p w14:paraId="59BCD949" w14:textId="77777777" w:rsidR="00D66084" w:rsidRDefault="00D66084" w:rsidP="00D66084">
      <w:pPr>
        <w:spacing w:line="360" w:lineRule="auto"/>
        <w:rPr>
          <w:rFonts w:ascii="Times" w:hAnsi="Times"/>
        </w:rPr>
      </w:pPr>
      <w:r w:rsidRPr="00D66084">
        <w:rPr>
          <w:rFonts w:ascii="Times" w:hAnsi="Times"/>
        </w:rPr>
        <w:t>Family Doctor:</w:t>
      </w:r>
    </w:p>
    <w:p w14:paraId="7BCDDF09" w14:textId="23F2532F" w:rsidR="00D66084" w:rsidRDefault="00D66084" w:rsidP="00D66084">
      <w:pPr>
        <w:spacing w:line="360" w:lineRule="auto"/>
        <w:rPr>
          <w:rFonts w:ascii="Times" w:hAnsi="Times"/>
        </w:rPr>
      </w:pPr>
      <w:r w:rsidRPr="00D66084">
        <w:rPr>
          <w:rFonts w:ascii="Times" w:hAnsi="Times"/>
        </w:rPr>
        <w:t>Medicaid Ofﬁce:</w:t>
      </w:r>
    </w:p>
    <w:p w14:paraId="1B3222B7" w14:textId="77777777" w:rsidR="00D66084" w:rsidRDefault="00D66084" w:rsidP="00D66084">
      <w:pPr>
        <w:spacing w:line="360" w:lineRule="auto"/>
        <w:rPr>
          <w:rFonts w:ascii="Times" w:hAnsi="Times"/>
        </w:rPr>
      </w:pPr>
      <w:r w:rsidRPr="00D66084">
        <w:rPr>
          <w:rFonts w:ascii="Times" w:hAnsi="Times"/>
        </w:rPr>
        <w:t>Social Security/SSI:</w:t>
      </w:r>
    </w:p>
    <w:p w14:paraId="291CF9B5" w14:textId="77777777" w:rsidR="00D66084" w:rsidRDefault="00D66084" w:rsidP="00D66084">
      <w:pPr>
        <w:spacing w:line="360" w:lineRule="auto"/>
        <w:rPr>
          <w:rFonts w:ascii="Times" w:hAnsi="Times"/>
        </w:rPr>
      </w:pPr>
      <w:r w:rsidRPr="00D66084">
        <w:rPr>
          <w:rFonts w:ascii="Times" w:hAnsi="Times"/>
        </w:rPr>
        <w:t>WIC:</w:t>
      </w:r>
    </w:p>
    <w:p w14:paraId="699C7182" w14:textId="77777777" w:rsidR="00D66084" w:rsidRDefault="00D66084" w:rsidP="00D66084">
      <w:pPr>
        <w:spacing w:line="360" w:lineRule="auto"/>
        <w:rPr>
          <w:rFonts w:ascii="Times" w:hAnsi="Times"/>
        </w:rPr>
      </w:pPr>
      <w:r w:rsidRPr="00D66084">
        <w:rPr>
          <w:rFonts w:ascii="Times" w:hAnsi="Times"/>
        </w:rPr>
        <w:t>Health Insurance Provider:</w:t>
      </w:r>
    </w:p>
    <w:p w14:paraId="7B29C0AC" w14:textId="77777777" w:rsidR="00D66084" w:rsidRDefault="00D66084" w:rsidP="00D66084">
      <w:pPr>
        <w:spacing w:line="360" w:lineRule="auto"/>
        <w:rPr>
          <w:rFonts w:ascii="Times" w:hAnsi="Times"/>
        </w:rPr>
      </w:pPr>
      <w:r w:rsidRPr="00D66084">
        <w:rPr>
          <w:rFonts w:ascii="Times" w:hAnsi="Times"/>
        </w:rPr>
        <w:t>Families Together:</w:t>
      </w:r>
    </w:p>
    <w:p w14:paraId="0F7EF14A" w14:textId="77777777" w:rsidR="00D66084" w:rsidRDefault="00D66084" w:rsidP="00D66084">
      <w:pPr>
        <w:spacing w:line="360" w:lineRule="auto"/>
        <w:rPr>
          <w:rFonts w:ascii="Times" w:hAnsi="Times"/>
        </w:rPr>
      </w:pPr>
      <w:r w:rsidRPr="00D66084">
        <w:rPr>
          <w:rFonts w:ascii="Times" w:hAnsi="Times"/>
        </w:rPr>
        <w:t>Head Start:</w:t>
      </w:r>
    </w:p>
    <w:p w14:paraId="61A0682B" w14:textId="6F09734E" w:rsidR="00D66084" w:rsidRDefault="00D66084" w:rsidP="00D66084">
      <w:pPr>
        <w:spacing w:line="360" w:lineRule="auto"/>
        <w:rPr>
          <w:rFonts w:ascii="Times" w:hAnsi="Times"/>
        </w:rPr>
      </w:pPr>
      <w:r w:rsidRPr="00D66084">
        <w:rPr>
          <w:rFonts w:ascii="Times" w:hAnsi="Times"/>
        </w:rPr>
        <w:t>Case Worker:</w:t>
      </w:r>
    </w:p>
    <w:p w14:paraId="7C058129" w14:textId="0001A6CE" w:rsidR="00D66084" w:rsidRPr="00D66084" w:rsidRDefault="00D66084" w:rsidP="00D66084">
      <w:pPr>
        <w:spacing w:line="360" w:lineRule="auto"/>
        <w:rPr>
          <w:rFonts w:ascii="Times" w:hAnsi="Times"/>
        </w:rPr>
      </w:pPr>
      <w:r w:rsidRPr="00D66084">
        <w:rPr>
          <w:rFonts w:ascii="Times" w:hAnsi="Times"/>
        </w:rPr>
        <w:t>Other:</w:t>
      </w:r>
    </w:p>
    <w:p w14:paraId="6C15BD35" w14:textId="77777777" w:rsidR="00D66084" w:rsidRDefault="00D66084" w:rsidP="00D66084">
      <w:pPr>
        <w:spacing w:line="360" w:lineRule="auto"/>
        <w:rPr>
          <w:rFonts w:ascii="Times" w:hAnsi="Times"/>
        </w:rPr>
      </w:pPr>
      <w:r w:rsidRPr="00D66084">
        <w:rPr>
          <w:rFonts w:ascii="Times" w:hAnsi="Times"/>
        </w:rPr>
        <w:t>Important Dates</w:t>
      </w:r>
    </w:p>
    <w:p w14:paraId="24372C8A" w14:textId="73B46F10" w:rsidR="00D66084" w:rsidRDefault="00D66084" w:rsidP="00D66084">
      <w:pPr>
        <w:spacing w:line="360" w:lineRule="auto"/>
        <w:rPr>
          <w:rFonts w:ascii="Times" w:hAnsi="Times"/>
        </w:rPr>
      </w:pPr>
      <w:r w:rsidRPr="00D66084">
        <w:rPr>
          <w:rFonts w:ascii="Times" w:hAnsi="Times"/>
        </w:rPr>
        <w:t>Transition Meeting:</w:t>
      </w:r>
    </w:p>
    <w:p w14:paraId="406BCDCB" w14:textId="77777777" w:rsidR="00D66084" w:rsidRDefault="00D66084" w:rsidP="00D66084">
      <w:pPr>
        <w:spacing w:line="360" w:lineRule="auto"/>
        <w:rPr>
          <w:rFonts w:ascii="Times" w:hAnsi="Times"/>
        </w:rPr>
      </w:pPr>
      <w:r w:rsidRPr="00D66084">
        <w:rPr>
          <w:rFonts w:ascii="Times" w:hAnsi="Times"/>
        </w:rPr>
        <w:t xml:space="preserve">Evaluation </w:t>
      </w:r>
      <w:proofErr w:type="gramStart"/>
      <w:r w:rsidRPr="00D66084">
        <w:rPr>
          <w:rFonts w:ascii="Times" w:hAnsi="Times"/>
        </w:rPr>
        <w:t>Dates:_</w:t>
      </w:r>
      <w:proofErr w:type="gramEnd"/>
    </w:p>
    <w:p w14:paraId="47775058" w14:textId="77777777" w:rsidR="00D66084" w:rsidRDefault="00D66084" w:rsidP="00D66084">
      <w:pPr>
        <w:spacing w:line="360" w:lineRule="auto"/>
        <w:rPr>
          <w:rFonts w:ascii="Times" w:hAnsi="Times"/>
        </w:rPr>
      </w:pPr>
      <w:r w:rsidRPr="00D66084">
        <w:rPr>
          <w:rFonts w:ascii="Times" w:hAnsi="Times"/>
        </w:rPr>
        <w:t>Eligibility Meeting:</w:t>
      </w:r>
    </w:p>
    <w:p w14:paraId="28B84281" w14:textId="355DFCB8" w:rsidR="00D66084" w:rsidRDefault="00D66084" w:rsidP="00D66084">
      <w:pPr>
        <w:spacing w:line="360" w:lineRule="auto"/>
        <w:rPr>
          <w:rFonts w:ascii="Times" w:hAnsi="Times"/>
        </w:rPr>
      </w:pPr>
      <w:r w:rsidRPr="00D66084">
        <w:rPr>
          <w:rFonts w:ascii="Times" w:hAnsi="Times"/>
        </w:rPr>
        <w:t>IEP Meeting Date (if applicable):</w:t>
      </w:r>
    </w:p>
    <w:p w14:paraId="71B4FA07" w14:textId="32B95DC9" w:rsidR="00D66084" w:rsidRDefault="00D66084" w:rsidP="00D66084">
      <w:pPr>
        <w:rPr>
          <w:rFonts w:ascii="Times" w:hAnsi="Times"/>
        </w:rPr>
      </w:pPr>
    </w:p>
    <w:p w14:paraId="0C4FA996" w14:textId="0AA6B140" w:rsidR="00D66084" w:rsidRDefault="00D66084" w:rsidP="00D66084">
      <w:pPr>
        <w:rPr>
          <w:rFonts w:ascii="Times" w:hAnsi="Times"/>
        </w:rPr>
      </w:pPr>
      <w:r>
        <w:rPr>
          <w:rFonts w:ascii="Times" w:hAnsi="Times"/>
        </w:rPr>
        <w:t>Auburn Washburn Unified School District 437</w:t>
      </w:r>
    </w:p>
    <w:p w14:paraId="37EAA211" w14:textId="56C134C1" w:rsidR="00D66084" w:rsidRDefault="00D66084" w:rsidP="00D66084">
      <w:pPr>
        <w:rPr>
          <w:rFonts w:ascii="Times" w:hAnsi="Times"/>
        </w:rPr>
      </w:pPr>
      <w:r>
        <w:rPr>
          <w:rFonts w:ascii="Times" w:hAnsi="Times"/>
        </w:rPr>
        <w:t>Early Childhood Special Education</w:t>
      </w:r>
    </w:p>
    <w:p w14:paraId="2C297CD1" w14:textId="77777777" w:rsidR="00D66084" w:rsidRPr="00D66084" w:rsidRDefault="00D66084" w:rsidP="00D66084">
      <w:pPr>
        <w:rPr>
          <w:rFonts w:ascii="Times" w:hAnsi="Times"/>
        </w:rPr>
      </w:pPr>
      <w:r w:rsidRPr="00D66084">
        <w:rPr>
          <w:rFonts w:ascii="Times" w:hAnsi="Times"/>
        </w:rPr>
        <w:t>Address</w:t>
      </w:r>
    </w:p>
    <w:p w14:paraId="495E8537" w14:textId="77777777" w:rsidR="00D66084" w:rsidRDefault="00D66084" w:rsidP="00D66084">
      <w:pPr>
        <w:rPr>
          <w:rFonts w:ascii="Times" w:hAnsi="Times"/>
        </w:rPr>
      </w:pPr>
      <w:r w:rsidRPr="00D66084">
        <w:rPr>
          <w:rFonts w:ascii="Times" w:hAnsi="Times"/>
        </w:rPr>
        <w:t xml:space="preserve">City, State Zip </w:t>
      </w:r>
    </w:p>
    <w:p w14:paraId="35033BBA" w14:textId="6703F75A" w:rsidR="00D66084" w:rsidRDefault="00D66084" w:rsidP="00D66084">
      <w:pPr>
        <w:rPr>
          <w:rFonts w:ascii="Times" w:hAnsi="Times"/>
          <w:lang w:val="fr-FR"/>
        </w:rPr>
      </w:pPr>
      <w:proofErr w:type="gramStart"/>
      <w:r w:rsidRPr="00D66084">
        <w:rPr>
          <w:rFonts w:ascii="Times" w:hAnsi="Times"/>
          <w:lang w:val="fr-FR"/>
        </w:rPr>
        <w:t>Phone  (</w:t>
      </w:r>
      <w:proofErr w:type="gramEnd"/>
      <w:r w:rsidRPr="00D66084">
        <w:rPr>
          <w:rFonts w:ascii="Times" w:hAnsi="Times"/>
          <w:lang w:val="fr-FR"/>
        </w:rPr>
        <w:t>785)339-4675 Fax (785) 339-xxxx</w:t>
      </w:r>
    </w:p>
    <w:p w14:paraId="2C0C1810" w14:textId="77777777" w:rsidR="00D66084" w:rsidRPr="00D66084" w:rsidRDefault="00D66084" w:rsidP="00D66084">
      <w:pPr>
        <w:rPr>
          <w:rFonts w:ascii="Times" w:hAnsi="Times"/>
          <w:lang w:val="fr-FR"/>
        </w:rPr>
      </w:pPr>
    </w:p>
    <w:sectPr w:rsidR="00D66084" w:rsidRPr="00D66084" w:rsidSect="00D02CC2">
      <w:type w:val="continuous"/>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뫀ǩ怀"/>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6C1"/>
    <w:multiLevelType w:val="hybridMultilevel"/>
    <w:tmpl w:val="80A224A4"/>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6E54"/>
    <w:multiLevelType w:val="hybridMultilevel"/>
    <w:tmpl w:val="D632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7E4"/>
    <w:multiLevelType w:val="hybridMultilevel"/>
    <w:tmpl w:val="7E808DC8"/>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2669"/>
    <w:multiLevelType w:val="hybridMultilevel"/>
    <w:tmpl w:val="A83A281E"/>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E4165"/>
    <w:multiLevelType w:val="hybridMultilevel"/>
    <w:tmpl w:val="DD521ABA"/>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8FC"/>
    <w:multiLevelType w:val="hybridMultilevel"/>
    <w:tmpl w:val="CFA0D226"/>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C4958"/>
    <w:multiLevelType w:val="hybridMultilevel"/>
    <w:tmpl w:val="D59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E3A"/>
    <w:multiLevelType w:val="hybridMultilevel"/>
    <w:tmpl w:val="7C4E5AB6"/>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2FE1"/>
    <w:multiLevelType w:val="hybridMultilevel"/>
    <w:tmpl w:val="18AE4D08"/>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34EEA"/>
    <w:multiLevelType w:val="hybridMultilevel"/>
    <w:tmpl w:val="704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6AD3"/>
    <w:multiLevelType w:val="hybridMultilevel"/>
    <w:tmpl w:val="7AF0E752"/>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E7709"/>
    <w:multiLevelType w:val="hybridMultilevel"/>
    <w:tmpl w:val="F0FA6F86"/>
    <w:lvl w:ilvl="0" w:tplc="B43E575A">
      <w:numFmt w:val="bullet"/>
      <w:lvlText w:val="•"/>
      <w:lvlJc w:val="left"/>
      <w:pPr>
        <w:ind w:left="1080" w:hanging="72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1A74"/>
    <w:multiLevelType w:val="hybridMultilevel"/>
    <w:tmpl w:val="35F8DCC4"/>
    <w:lvl w:ilvl="0" w:tplc="B43E575A">
      <w:numFmt w:val="bullet"/>
      <w:lvlText w:val="•"/>
      <w:lvlJc w:val="left"/>
      <w:pPr>
        <w:ind w:left="3240" w:hanging="720"/>
      </w:pPr>
      <w:rPr>
        <w:rFonts w:ascii="Times" w:eastAsiaTheme="minorEastAsia" w:hAnsi="Time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75715737">
    <w:abstractNumId w:val="9"/>
  </w:num>
  <w:num w:numId="2" w16cid:durableId="1268268379">
    <w:abstractNumId w:val="6"/>
  </w:num>
  <w:num w:numId="3" w16cid:durableId="439765024">
    <w:abstractNumId w:val="1"/>
  </w:num>
  <w:num w:numId="4" w16cid:durableId="1805154611">
    <w:abstractNumId w:val="10"/>
  </w:num>
  <w:num w:numId="5" w16cid:durableId="427966807">
    <w:abstractNumId w:val="12"/>
  </w:num>
  <w:num w:numId="6" w16cid:durableId="1180967622">
    <w:abstractNumId w:val="8"/>
  </w:num>
  <w:num w:numId="7" w16cid:durableId="1870022095">
    <w:abstractNumId w:val="7"/>
  </w:num>
  <w:num w:numId="8" w16cid:durableId="184372440">
    <w:abstractNumId w:val="3"/>
  </w:num>
  <w:num w:numId="9" w16cid:durableId="442531281">
    <w:abstractNumId w:val="4"/>
  </w:num>
  <w:num w:numId="10" w16cid:durableId="1879512821">
    <w:abstractNumId w:val="0"/>
  </w:num>
  <w:num w:numId="11" w16cid:durableId="1217206146">
    <w:abstractNumId w:val="11"/>
  </w:num>
  <w:num w:numId="12" w16cid:durableId="1543053555">
    <w:abstractNumId w:val="2"/>
  </w:num>
  <w:num w:numId="13" w16cid:durableId="2076119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CE"/>
    <w:rsid w:val="0005715B"/>
    <w:rsid w:val="001D6BB0"/>
    <w:rsid w:val="006E483D"/>
    <w:rsid w:val="007B2F95"/>
    <w:rsid w:val="00A13207"/>
    <w:rsid w:val="00B92E51"/>
    <w:rsid w:val="00B94170"/>
    <w:rsid w:val="00C2063E"/>
    <w:rsid w:val="00D02CC2"/>
    <w:rsid w:val="00D66084"/>
    <w:rsid w:val="00DB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C2B7"/>
  <w14:defaultImageDpi w14:val="32767"/>
  <w15:chartTrackingRefBased/>
  <w15:docId w15:val="{2C4EC4B1-7692-014F-9DB0-8EE3CA0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9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9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19CE"/>
    <w:pPr>
      <w:ind w:left="720"/>
      <w:contextualSpacing/>
    </w:pPr>
  </w:style>
  <w:style w:type="table" w:styleId="TableGrid">
    <w:name w:val="Table Grid"/>
    <w:basedOn w:val="TableNormal"/>
    <w:uiPriority w:val="39"/>
    <w:rsid w:val="00A1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83D"/>
    <w:rPr>
      <w:color w:val="0563C1" w:themeColor="hyperlink"/>
      <w:u w:val="single"/>
    </w:rPr>
  </w:style>
  <w:style w:type="character" w:styleId="UnresolvedMention">
    <w:name w:val="Unresolved Mention"/>
    <w:basedOn w:val="DefaultParagraphFont"/>
    <w:uiPriority w:val="99"/>
    <w:rsid w:val="006E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de.org/Portals/0/SES/pubs/ParentGuideToSpecialEducation.pdf"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Agency Sample Transition Brochure</vt:lpstr>
    </vt:vector>
  </TitlesOfParts>
  <Manager/>
  <Company/>
  <LinksUpToDate>false</LinksUpToDate>
  <CharactersWithSpaces>17434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Sample Transition Brochure</dc:title>
  <dc:subject/>
  <dc:creator>Page, Kim</dc:creator>
  <cp:keywords/>
  <dc:description/>
  <cp:lastModifiedBy>Grady, Tony L.</cp:lastModifiedBy>
  <cp:revision>3</cp:revision>
  <dcterms:created xsi:type="dcterms:W3CDTF">2021-08-10T21:47:00Z</dcterms:created>
  <dcterms:modified xsi:type="dcterms:W3CDTF">2022-06-01T16:41:00Z</dcterms:modified>
  <cp:category/>
</cp:coreProperties>
</file>